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9DF3C" w14:textId="77777777" w:rsidR="00B35312" w:rsidRPr="00B35312" w:rsidRDefault="00B35312" w:rsidP="00B35312"/>
    <w:p w14:paraId="6FA5F7EE" w14:textId="77777777" w:rsidR="00B35312" w:rsidRPr="00B35312" w:rsidRDefault="00B35312" w:rsidP="00B35312">
      <w:pPr>
        <w:jc w:val="center"/>
        <w:rPr>
          <w:b/>
        </w:rPr>
      </w:pPr>
      <w:r>
        <w:rPr>
          <w:b/>
        </w:rPr>
        <w:t>FSD</w:t>
      </w:r>
      <w:r w:rsidRPr="00B35312">
        <w:rPr>
          <w:b/>
        </w:rPr>
        <w:t>P EXAMPLE</w:t>
      </w:r>
    </w:p>
    <w:p w14:paraId="4D255E52" w14:textId="77777777" w:rsidR="00B35312" w:rsidRPr="00B35312" w:rsidRDefault="00B35312" w:rsidP="00B35312"/>
    <w:p w14:paraId="2DA0492E" w14:textId="77777777" w:rsidR="00B35312" w:rsidRPr="00B35312" w:rsidRDefault="00B35312" w:rsidP="00B35312">
      <w:r w:rsidRPr="00B35312">
        <w:t xml:space="preserve">The following </w:t>
      </w:r>
      <w:r>
        <w:t>document</w:t>
      </w:r>
      <w:r w:rsidRPr="00B35312">
        <w:t xml:space="preserve"> (SEAL-SSD-0</w:t>
      </w:r>
      <w:r>
        <w:t>10</w:t>
      </w:r>
      <w:r w:rsidRPr="00B35312">
        <w:t xml:space="preserve">) </w:t>
      </w:r>
      <w:r>
        <w:t>is</w:t>
      </w:r>
      <w:r w:rsidRPr="00B35312">
        <w:t xml:space="preserve"> provided as an example of possible layout for a </w:t>
      </w:r>
      <w:r>
        <w:t xml:space="preserve">Facility </w:t>
      </w:r>
      <w:r w:rsidRPr="00B35312">
        <w:t xml:space="preserve">Safety </w:t>
      </w:r>
      <w:r>
        <w:t xml:space="preserve">Data </w:t>
      </w:r>
      <w:r w:rsidRPr="00B35312">
        <w:t>Package (</w:t>
      </w:r>
      <w:r>
        <w:t>FSD</w:t>
      </w:r>
      <w:r w:rsidRPr="00B35312">
        <w:t xml:space="preserve">P). Specific details on required content are included in AFSPCMAN 91-710 Volume </w:t>
      </w:r>
      <w:r>
        <w:t>5</w:t>
      </w:r>
      <w:r w:rsidRPr="00B35312">
        <w:t>, Attachment 2. The Range User has the flexibility to decide on document layout and format.</w:t>
      </w:r>
    </w:p>
    <w:p w14:paraId="792437EF" w14:textId="77777777" w:rsidR="00B35312" w:rsidRPr="00B35312" w:rsidRDefault="00B35312" w:rsidP="00B35312"/>
    <w:p w14:paraId="7D82BDF0" w14:textId="77777777" w:rsidR="00B35312" w:rsidRPr="00B35312" w:rsidRDefault="00B35312" w:rsidP="00B35312">
      <w:r w:rsidRPr="00B35312">
        <w:t xml:space="preserve">As described in Volume </w:t>
      </w:r>
      <w:r>
        <w:t>5</w:t>
      </w:r>
      <w:r w:rsidRPr="00B35312">
        <w:t xml:space="preserve">, Attachment 2, the </w:t>
      </w:r>
      <w:r>
        <w:t>FSD</w:t>
      </w:r>
      <w:r w:rsidRPr="00B35312">
        <w:t xml:space="preserve">P provides a detailed description of the hazardous and critical systems of facilities or </w:t>
      </w:r>
      <w:r>
        <w:t>reusable launch vehicle</w:t>
      </w:r>
      <w:r w:rsidRPr="00B35312">
        <w:t>/reentry vehicle operating locations assessed as critical. It is the medium from which final approval to activate the facility is obtained.</w:t>
      </w:r>
    </w:p>
    <w:p w14:paraId="1BBD929B" w14:textId="77777777" w:rsidR="00B35312" w:rsidRPr="00B35312" w:rsidRDefault="00B35312" w:rsidP="00B35312"/>
    <w:p w14:paraId="52AE05DF" w14:textId="77777777" w:rsidR="00001385" w:rsidRDefault="00B35312" w:rsidP="00B35312">
      <w:r w:rsidRPr="00B35312">
        <w:t xml:space="preserve">If the Range User chooses to use this template as a deliverable format, it is recommended that the Volume </w:t>
      </w:r>
      <w:r>
        <w:t>5</w:t>
      </w:r>
      <w:r w:rsidRPr="00B35312">
        <w:t xml:space="preserve">, Attachment 2 be used as a checklist for populating the existing sections and subsections, or adding new sections or subsections to the document, as needed. </w:t>
      </w:r>
      <w:r w:rsidRPr="00B35312">
        <w:rPr>
          <w:u w:val="single"/>
        </w:rPr>
        <w:t xml:space="preserve">This </w:t>
      </w:r>
      <w:r>
        <w:rPr>
          <w:u w:val="single"/>
        </w:rPr>
        <w:t>FSD</w:t>
      </w:r>
      <w:r w:rsidRPr="00B35312">
        <w:rPr>
          <w:u w:val="single"/>
        </w:rPr>
        <w:t>P example is by no means complete</w:t>
      </w:r>
      <w:r w:rsidRPr="00B35312">
        <w:t xml:space="preserve">; therefore the Range User should use the Volume </w:t>
      </w:r>
      <w:r>
        <w:t>5</w:t>
      </w:r>
      <w:r w:rsidRPr="00B35312">
        <w:t>, Attachment 2 as the driver for document completion.</w:t>
      </w:r>
    </w:p>
    <w:p w14:paraId="79241360" w14:textId="77777777" w:rsidR="00001385" w:rsidRDefault="00001385" w:rsidP="00B35312"/>
    <w:p w14:paraId="78084222" w14:textId="7D07A2F0" w:rsidR="00B35312" w:rsidRPr="00B35312" w:rsidRDefault="00445A61" w:rsidP="00B35312">
      <w:r>
        <w:t>[</w:t>
      </w:r>
      <w:r w:rsidR="00213626">
        <w:rPr>
          <w:i/>
        </w:rPr>
        <w:t xml:space="preserve">Guidance: </w:t>
      </w:r>
      <w:r w:rsidR="00001385" w:rsidRPr="00001385">
        <w:rPr>
          <w:i/>
        </w:rPr>
        <w:t xml:space="preserve">Critical systems identified in Volume 3 of </w:t>
      </w:r>
      <w:r w:rsidR="00001385">
        <w:rPr>
          <w:i/>
        </w:rPr>
        <w:t>AFSPCMAN 91-710</w:t>
      </w:r>
      <w:r w:rsidR="00001385" w:rsidRPr="00001385">
        <w:rPr>
          <w:i/>
        </w:rPr>
        <w:t xml:space="preserve"> that will be a part of a facility design </w:t>
      </w:r>
      <w:r w:rsidR="00001385" w:rsidRPr="00001385">
        <w:rPr>
          <w:i/>
          <w:u w:val="single"/>
        </w:rPr>
        <w:t>and will not be addressed as part of any program MSPSP</w:t>
      </w:r>
      <w:r w:rsidR="00001385" w:rsidRPr="00001385">
        <w:rPr>
          <w:i/>
        </w:rPr>
        <w:t xml:space="preserve"> shall be addressed in the FSDP. As applicable, data requirements from Volume 3, Attachment </w:t>
      </w:r>
      <w:r w:rsidR="00001385">
        <w:rPr>
          <w:i/>
        </w:rPr>
        <w:t>2</w:t>
      </w:r>
      <w:r w:rsidR="00001385" w:rsidRPr="00001385">
        <w:rPr>
          <w:i/>
        </w:rPr>
        <w:t xml:space="preserve"> shall be included in the FSDP</w:t>
      </w:r>
      <w:r w:rsidR="00001385" w:rsidRPr="00001385">
        <w:t>.</w:t>
      </w:r>
      <w:r w:rsidR="001779E1" w:rsidRPr="001779E1">
        <w:rPr>
          <w:i/>
        </w:rPr>
        <w:t xml:space="preserve"> Reference Vol 5, </w:t>
      </w:r>
      <w:proofErr w:type="spellStart"/>
      <w:r w:rsidR="001779E1" w:rsidRPr="001779E1">
        <w:rPr>
          <w:i/>
        </w:rPr>
        <w:t>Attch</w:t>
      </w:r>
      <w:proofErr w:type="spellEnd"/>
      <w:r w:rsidR="001779E1" w:rsidRPr="001779E1">
        <w:rPr>
          <w:i/>
        </w:rPr>
        <w:t xml:space="preserve"> 2, A2.2.3.13</w:t>
      </w:r>
      <w:r>
        <w:t>]</w:t>
      </w:r>
      <w:r w:rsidR="00B35312" w:rsidRPr="00B35312">
        <w:br w:type="page"/>
      </w:r>
    </w:p>
    <w:p w14:paraId="6FDE00B8" w14:textId="77777777" w:rsidR="00B9258E" w:rsidRPr="00551DB8" w:rsidRDefault="00B35312" w:rsidP="00B9258E">
      <w:pPr>
        <w:jc w:val="center"/>
        <w:rPr>
          <w:b/>
          <w:color w:val="333399"/>
          <w:sz w:val="144"/>
          <w:szCs w:val="144"/>
        </w:rPr>
      </w:pPr>
      <w:r w:rsidRPr="00D32E1C">
        <w:rPr>
          <w:b/>
          <w:iCs/>
          <w:color w:val="FF0000"/>
          <w:sz w:val="72"/>
          <w:szCs w:val="72"/>
        </w:rPr>
        <w:lastRenderedPageBreak/>
        <w:t>&lt;Company Name&gt;</w:t>
      </w:r>
    </w:p>
    <w:p w14:paraId="32CE821D" w14:textId="77777777" w:rsidR="00B9258E" w:rsidRDefault="00B9258E" w:rsidP="00B9258E">
      <w:pPr>
        <w:jc w:val="center"/>
        <w:rPr>
          <w:sz w:val="48"/>
        </w:rPr>
      </w:pPr>
      <w:r>
        <w:rPr>
          <w:sz w:val="48"/>
        </w:rPr>
        <w:t>DRAFT</w:t>
      </w:r>
    </w:p>
    <w:p w14:paraId="37626256" w14:textId="77777777" w:rsidR="00B9258E" w:rsidRDefault="00B9258E" w:rsidP="00B9258E">
      <w:pPr>
        <w:jc w:val="center"/>
        <w:rPr>
          <w:sz w:val="48"/>
        </w:rPr>
      </w:pPr>
    </w:p>
    <w:p w14:paraId="546341E0" w14:textId="77777777" w:rsidR="00B35312" w:rsidRDefault="00B9258E" w:rsidP="00B9258E">
      <w:pPr>
        <w:jc w:val="center"/>
        <w:rPr>
          <w:b/>
          <w:iCs/>
          <w:sz w:val="44"/>
          <w:szCs w:val="44"/>
        </w:rPr>
      </w:pPr>
      <w:r>
        <w:rPr>
          <w:b/>
          <w:iCs/>
          <w:sz w:val="44"/>
          <w:szCs w:val="44"/>
        </w:rPr>
        <w:t xml:space="preserve">FACILITY SAFETY DATA PACKAGE </w:t>
      </w:r>
    </w:p>
    <w:p w14:paraId="7EE316E5" w14:textId="77777777" w:rsidR="00B35312" w:rsidRDefault="00B9258E" w:rsidP="00B9258E">
      <w:pPr>
        <w:jc w:val="center"/>
        <w:rPr>
          <w:b/>
          <w:iCs/>
          <w:sz w:val="44"/>
          <w:szCs w:val="44"/>
        </w:rPr>
      </w:pPr>
      <w:r>
        <w:rPr>
          <w:b/>
          <w:iCs/>
          <w:sz w:val="44"/>
          <w:szCs w:val="44"/>
        </w:rPr>
        <w:t xml:space="preserve">FOR THE </w:t>
      </w:r>
    </w:p>
    <w:p w14:paraId="68F25E4D" w14:textId="77777777" w:rsidR="00B9258E" w:rsidRPr="00442064" w:rsidRDefault="00B35312" w:rsidP="00B9258E">
      <w:pPr>
        <w:jc w:val="center"/>
        <w:rPr>
          <w:b/>
          <w:iCs/>
          <w:sz w:val="44"/>
          <w:szCs w:val="44"/>
        </w:rPr>
      </w:pPr>
      <w:r w:rsidRPr="00D32E1C">
        <w:rPr>
          <w:b/>
          <w:iCs/>
          <w:color w:val="FF0000"/>
          <w:sz w:val="44"/>
          <w:szCs w:val="44"/>
        </w:rPr>
        <w:t>&lt;Title&gt;</w:t>
      </w:r>
      <w:r w:rsidR="00B9258E">
        <w:rPr>
          <w:b/>
          <w:iCs/>
          <w:sz w:val="44"/>
          <w:szCs w:val="44"/>
        </w:rPr>
        <w:t xml:space="preserve"> PROGRAM</w:t>
      </w:r>
    </w:p>
    <w:p w14:paraId="3518ADC7" w14:textId="77777777" w:rsidR="00B9258E" w:rsidRDefault="00B9258E" w:rsidP="00B9258E">
      <w:pPr>
        <w:rPr>
          <w:sz w:val="48"/>
        </w:rPr>
      </w:pPr>
    </w:p>
    <w:p w14:paraId="0ECF8429" w14:textId="77777777" w:rsidR="00B9258E" w:rsidRDefault="00B9258E" w:rsidP="00B9258E">
      <w:pPr>
        <w:jc w:val="center"/>
        <w:rPr>
          <w:sz w:val="48"/>
        </w:rPr>
      </w:pPr>
    </w:p>
    <w:p w14:paraId="4A0DDCB4" w14:textId="77777777" w:rsidR="00B9258E" w:rsidRDefault="00B9258E" w:rsidP="00B9258E">
      <w:pPr>
        <w:jc w:val="center"/>
        <w:rPr>
          <w:sz w:val="40"/>
        </w:rPr>
      </w:pPr>
      <w:r>
        <w:rPr>
          <w:sz w:val="40"/>
        </w:rPr>
        <w:t xml:space="preserve">Document Number: </w:t>
      </w:r>
      <w:r w:rsidR="00B35312" w:rsidRPr="00D32E1C">
        <w:rPr>
          <w:color w:val="FF0000"/>
          <w:sz w:val="40"/>
        </w:rPr>
        <w:t>XXXXX</w:t>
      </w:r>
    </w:p>
    <w:p w14:paraId="10D8CDFE" w14:textId="77777777" w:rsidR="00B9258E" w:rsidRDefault="00B9258E" w:rsidP="00B9258E">
      <w:pPr>
        <w:jc w:val="center"/>
        <w:rPr>
          <w:sz w:val="40"/>
        </w:rPr>
      </w:pPr>
      <w:r>
        <w:rPr>
          <w:sz w:val="40"/>
        </w:rPr>
        <w:t xml:space="preserve">Revision </w:t>
      </w:r>
      <w:r w:rsidR="00B35312" w:rsidRPr="00D32E1C">
        <w:rPr>
          <w:color w:val="FF0000"/>
          <w:sz w:val="40"/>
        </w:rPr>
        <w:t>X</w:t>
      </w:r>
      <w:r w:rsidR="00B35312">
        <w:rPr>
          <w:sz w:val="40"/>
        </w:rPr>
        <w:t xml:space="preserve">, </w:t>
      </w:r>
      <w:r w:rsidR="00B35312" w:rsidRPr="00D32E1C">
        <w:rPr>
          <w:color w:val="FF0000"/>
          <w:sz w:val="40"/>
        </w:rPr>
        <w:t>15 Sep 2020</w:t>
      </w:r>
    </w:p>
    <w:p w14:paraId="686352A0" w14:textId="77777777" w:rsidR="00B9258E" w:rsidRDefault="00B9258E" w:rsidP="00B9258E">
      <w:pPr>
        <w:jc w:val="center"/>
        <w:rPr>
          <w:sz w:val="40"/>
        </w:rPr>
      </w:pPr>
    </w:p>
    <w:p w14:paraId="4565BDA9" w14:textId="77777777" w:rsidR="00B9258E" w:rsidRDefault="00B9258E" w:rsidP="00B9258E">
      <w:pPr>
        <w:jc w:val="center"/>
        <w:rPr>
          <w:sz w:val="40"/>
        </w:rPr>
      </w:pPr>
    </w:p>
    <w:p w14:paraId="6B29C7B2" w14:textId="77777777" w:rsidR="00B9258E" w:rsidRDefault="00B9258E" w:rsidP="00B9258E">
      <w:pPr>
        <w:jc w:val="center"/>
        <w:rPr>
          <w:sz w:val="40"/>
        </w:rPr>
      </w:pPr>
      <w:r>
        <w:rPr>
          <w:sz w:val="40"/>
        </w:rPr>
        <w:t>***************************</w:t>
      </w:r>
    </w:p>
    <w:p w14:paraId="3CDEE68F" w14:textId="77777777" w:rsidR="00B35312" w:rsidRDefault="00B35312" w:rsidP="00B35312">
      <w:pPr>
        <w:jc w:val="center"/>
      </w:pPr>
    </w:p>
    <w:p w14:paraId="4E3FCF32" w14:textId="77777777" w:rsidR="00B35312" w:rsidRPr="00B35312" w:rsidRDefault="00B35312" w:rsidP="00B35312">
      <w:pPr>
        <w:jc w:val="center"/>
      </w:pPr>
      <w:r w:rsidRPr="00B35312">
        <w:t>This document is meant as an example only. Detailed requirements</w:t>
      </w:r>
    </w:p>
    <w:p w14:paraId="00FC8371" w14:textId="77777777" w:rsidR="00B35312" w:rsidRPr="00B35312" w:rsidRDefault="00B35312" w:rsidP="00B35312">
      <w:pPr>
        <w:jc w:val="center"/>
      </w:pPr>
      <w:proofErr w:type="gramStart"/>
      <w:r w:rsidRPr="00B35312">
        <w:t>are</w:t>
      </w:r>
      <w:proofErr w:type="gramEnd"/>
      <w:r w:rsidRPr="00B35312">
        <w:t xml:space="preserve"> included AFPSPCMAN 91-710 Vol </w:t>
      </w:r>
      <w:r>
        <w:t>5</w:t>
      </w:r>
      <w:r w:rsidRPr="00B35312">
        <w:t>, Attachment 2</w:t>
      </w:r>
    </w:p>
    <w:p w14:paraId="724B2418" w14:textId="77777777" w:rsidR="00B9258E" w:rsidRDefault="00B9258E" w:rsidP="00B9258E">
      <w:pPr>
        <w:jc w:val="center"/>
      </w:pPr>
      <w:r>
        <w:t xml:space="preserve"> </w:t>
      </w:r>
    </w:p>
    <w:p w14:paraId="47B4A6B4" w14:textId="77777777" w:rsidR="00B9258E" w:rsidRDefault="00B9258E" w:rsidP="00B9258E">
      <w:pPr>
        <w:jc w:val="center"/>
        <w:rPr>
          <w:sz w:val="40"/>
        </w:rPr>
      </w:pPr>
      <w:r>
        <w:rPr>
          <w:sz w:val="40"/>
        </w:rPr>
        <w:t>***************************</w:t>
      </w:r>
    </w:p>
    <w:p w14:paraId="786C21AD" w14:textId="77777777" w:rsidR="00B9258E" w:rsidRDefault="00B9258E" w:rsidP="00B9258E">
      <w:pPr>
        <w:jc w:val="center"/>
        <w:rPr>
          <w:sz w:val="40"/>
        </w:rPr>
      </w:pPr>
    </w:p>
    <w:p w14:paraId="6754E554" w14:textId="77777777" w:rsidR="00B35312" w:rsidRPr="00B35312" w:rsidRDefault="00B35312" w:rsidP="00B35312">
      <w:pPr>
        <w:jc w:val="center"/>
        <w:rPr>
          <w:color w:val="FF0000"/>
          <w:sz w:val="36"/>
        </w:rPr>
      </w:pPr>
      <w:r w:rsidRPr="00B35312">
        <w:rPr>
          <w:color w:val="FF0000"/>
          <w:sz w:val="36"/>
        </w:rPr>
        <w:t>&lt;Company Name&gt;</w:t>
      </w:r>
    </w:p>
    <w:p w14:paraId="3EEEAE8B" w14:textId="6DE88B66" w:rsidR="00B35312" w:rsidRPr="00B35312" w:rsidRDefault="0064473C" w:rsidP="00B35312">
      <w:pPr>
        <w:jc w:val="center"/>
        <w:rPr>
          <w:color w:val="FF0000"/>
          <w:sz w:val="36"/>
        </w:rPr>
      </w:pPr>
      <w:r w:rsidRPr="0064473C">
        <w:rPr>
          <w:color w:val="FF0000"/>
          <w:sz w:val="36"/>
        </w:rPr>
        <w:t>102 Maybury Gardens</w:t>
      </w:r>
    </w:p>
    <w:p w14:paraId="65AADAF8" w14:textId="77777777" w:rsidR="00B35312" w:rsidRDefault="00B35312" w:rsidP="00B35312">
      <w:pPr>
        <w:keepNext/>
        <w:jc w:val="center"/>
        <w:outlineLvl w:val="1"/>
        <w:rPr>
          <w:bCs/>
          <w:color w:val="FF0000"/>
          <w:sz w:val="36"/>
        </w:rPr>
      </w:pPr>
      <w:r w:rsidRPr="00B35312">
        <w:rPr>
          <w:bCs/>
          <w:color w:val="FF0000"/>
          <w:sz w:val="36"/>
        </w:rPr>
        <w:t>Isle of Avalon, FL 32145</w:t>
      </w:r>
    </w:p>
    <w:p w14:paraId="669F3914" w14:textId="77777777" w:rsidR="00445A61" w:rsidRDefault="00445A61">
      <w:pPr>
        <w:spacing w:after="160" w:line="259" w:lineRule="auto"/>
        <w:rPr>
          <w:bCs/>
          <w:color w:val="FF0000"/>
          <w:sz w:val="36"/>
        </w:rPr>
      </w:pPr>
      <w:r>
        <w:rPr>
          <w:bCs/>
          <w:color w:val="FF0000"/>
          <w:sz w:val="36"/>
        </w:rPr>
        <w:br w:type="page"/>
      </w:r>
    </w:p>
    <w:p w14:paraId="055D9E11" w14:textId="77777777" w:rsidR="00445A61" w:rsidRPr="00445A61" w:rsidRDefault="00445A61" w:rsidP="00445A61">
      <w:pPr>
        <w:rPr>
          <w:sz w:val="28"/>
        </w:rPr>
      </w:pPr>
    </w:p>
    <w:p w14:paraId="7385B7EE" w14:textId="77777777" w:rsidR="00445A61" w:rsidRPr="00445A61" w:rsidRDefault="00445A61" w:rsidP="00445A61">
      <w:pPr>
        <w:rPr>
          <w:sz w:val="32"/>
        </w:rPr>
      </w:pPr>
      <w:r w:rsidRPr="00445A61">
        <w:rPr>
          <w:sz w:val="32"/>
        </w:rPr>
        <w:t>Prepared by:</w:t>
      </w:r>
    </w:p>
    <w:p w14:paraId="6BEE29C8" w14:textId="77777777" w:rsidR="00445A61" w:rsidRPr="00445A61" w:rsidRDefault="00445A61" w:rsidP="00445A61">
      <w:pPr>
        <w:rPr>
          <w:sz w:val="32"/>
        </w:rPr>
      </w:pPr>
      <w:r w:rsidRPr="00445A61">
        <w:rPr>
          <w:sz w:val="32"/>
        </w:rPr>
        <w:tab/>
      </w:r>
      <w:r w:rsidRPr="00445A61">
        <w:rPr>
          <w:sz w:val="32"/>
        </w:rPr>
        <w:tab/>
      </w:r>
      <w:r w:rsidRPr="00445A61">
        <w:rPr>
          <w:sz w:val="32"/>
        </w:rPr>
        <w:tab/>
      </w:r>
      <w:r w:rsidRPr="00445A61">
        <w:rPr>
          <w:sz w:val="32"/>
        </w:rPr>
        <w:tab/>
      </w:r>
    </w:p>
    <w:p w14:paraId="2AC5D578" w14:textId="77777777" w:rsidR="00445A61" w:rsidRPr="00445A61" w:rsidRDefault="00445A61" w:rsidP="00445A61">
      <w:pPr>
        <w:rPr>
          <w:sz w:val="32"/>
        </w:rPr>
      </w:pPr>
    </w:p>
    <w:p w14:paraId="029B2128" w14:textId="77777777" w:rsidR="00445A61" w:rsidRPr="00445A61" w:rsidRDefault="00445A61" w:rsidP="00445A61">
      <w:pPr>
        <w:rPr>
          <w:i/>
          <w:sz w:val="32"/>
        </w:rPr>
      </w:pPr>
      <w:r w:rsidRPr="00445A61">
        <w:rPr>
          <w:sz w:val="32"/>
        </w:rPr>
        <w:t>___________________</w:t>
      </w:r>
      <w:r w:rsidRPr="00445A61">
        <w:rPr>
          <w:sz w:val="32"/>
        </w:rPr>
        <w:tab/>
      </w:r>
      <w:r w:rsidRPr="00445A61">
        <w:rPr>
          <w:sz w:val="32"/>
        </w:rPr>
        <w:tab/>
      </w:r>
      <w:r w:rsidRPr="00445A61">
        <w:rPr>
          <w:sz w:val="32"/>
        </w:rPr>
        <w:tab/>
      </w:r>
      <w:r w:rsidRPr="00445A61">
        <w:rPr>
          <w:i/>
          <w:sz w:val="32"/>
        </w:rPr>
        <w:t xml:space="preserve">                                                     </w:t>
      </w:r>
    </w:p>
    <w:p w14:paraId="1453B6BA" w14:textId="3053F12C" w:rsidR="00445A61" w:rsidRPr="00445A61" w:rsidRDefault="00D74F47" w:rsidP="00445A61">
      <w:r>
        <w:t>John Doe</w:t>
      </w:r>
    </w:p>
    <w:p w14:paraId="6A95C414" w14:textId="77777777" w:rsidR="00445A61" w:rsidRPr="00445A61" w:rsidRDefault="00445A61" w:rsidP="00445A61">
      <w:r w:rsidRPr="00445A61">
        <w:rPr>
          <w:color w:val="FF0000"/>
        </w:rPr>
        <w:t>&lt;Company Name&gt;</w:t>
      </w:r>
      <w:r w:rsidRPr="00445A61">
        <w:t xml:space="preserve"> System Safety Manager</w:t>
      </w:r>
    </w:p>
    <w:p w14:paraId="0E902130" w14:textId="77777777" w:rsidR="00445A61" w:rsidRPr="00445A61" w:rsidRDefault="00445A61" w:rsidP="00445A61">
      <w:pPr>
        <w:rPr>
          <w:sz w:val="32"/>
        </w:rPr>
      </w:pPr>
    </w:p>
    <w:p w14:paraId="4A55F3D2" w14:textId="77777777" w:rsidR="00445A61" w:rsidRPr="00445A61" w:rsidRDefault="00445A61" w:rsidP="00445A61">
      <w:pPr>
        <w:rPr>
          <w:sz w:val="32"/>
        </w:rPr>
      </w:pPr>
    </w:p>
    <w:p w14:paraId="5E77A0C5" w14:textId="77777777" w:rsidR="00445A61" w:rsidRPr="00445A61" w:rsidRDefault="00445A61" w:rsidP="00445A61">
      <w:pPr>
        <w:rPr>
          <w:sz w:val="32"/>
        </w:rPr>
      </w:pPr>
    </w:p>
    <w:p w14:paraId="2E5F8B78" w14:textId="77777777" w:rsidR="00445A61" w:rsidRPr="00445A61" w:rsidRDefault="00445A61" w:rsidP="00445A61">
      <w:pPr>
        <w:rPr>
          <w:sz w:val="32"/>
        </w:rPr>
      </w:pPr>
      <w:r w:rsidRPr="00445A61">
        <w:rPr>
          <w:sz w:val="32"/>
        </w:rPr>
        <w:t>Approved by:</w:t>
      </w:r>
    </w:p>
    <w:p w14:paraId="227655A2" w14:textId="77777777" w:rsidR="00445A61" w:rsidRPr="00445A61" w:rsidRDefault="00445A61" w:rsidP="00445A61">
      <w:pPr>
        <w:rPr>
          <w:sz w:val="32"/>
        </w:rPr>
      </w:pPr>
    </w:p>
    <w:p w14:paraId="30BFF5EE" w14:textId="77777777" w:rsidR="00445A61" w:rsidRPr="00445A61" w:rsidRDefault="00445A61" w:rsidP="00445A61">
      <w:pPr>
        <w:rPr>
          <w:sz w:val="32"/>
        </w:rPr>
      </w:pPr>
    </w:p>
    <w:p w14:paraId="4D53671C" w14:textId="77777777" w:rsidR="008F62C3" w:rsidRDefault="008F62C3" w:rsidP="00445A61">
      <w:pPr>
        <w:rPr>
          <w:sz w:val="32"/>
        </w:rPr>
      </w:pPr>
      <w:r>
        <w:rPr>
          <w:sz w:val="32"/>
        </w:rPr>
        <w:t>____________________</w:t>
      </w:r>
      <w:r>
        <w:rPr>
          <w:sz w:val="32"/>
        </w:rPr>
        <w:tab/>
      </w:r>
      <w:r>
        <w:rPr>
          <w:sz w:val="32"/>
        </w:rPr>
        <w:tab/>
      </w:r>
      <w:r>
        <w:rPr>
          <w:sz w:val="32"/>
        </w:rPr>
        <w:tab/>
        <w:t>__________________</w:t>
      </w:r>
      <w:r>
        <w:rPr>
          <w:sz w:val="32"/>
        </w:rPr>
        <w:tab/>
      </w:r>
    </w:p>
    <w:p w14:paraId="74B59D02" w14:textId="0FD05EDC" w:rsidR="00445A61" w:rsidRPr="008F62C3" w:rsidRDefault="00445A61" w:rsidP="00445A61">
      <w:pPr>
        <w:rPr>
          <w:sz w:val="32"/>
        </w:rPr>
      </w:pPr>
      <w:r w:rsidRPr="00445A61">
        <w:t>A</w:t>
      </w:r>
      <w:r w:rsidR="00D74F47">
        <w:t>dam</w:t>
      </w:r>
      <w:bookmarkStart w:id="0" w:name="_GoBack"/>
      <w:bookmarkEnd w:id="0"/>
      <w:r w:rsidRPr="00445A61">
        <w:t xml:space="preserve"> Smith</w:t>
      </w:r>
      <w:r w:rsidRPr="00445A61">
        <w:tab/>
      </w:r>
      <w:r w:rsidRPr="00445A61">
        <w:tab/>
      </w:r>
      <w:r w:rsidRPr="00445A61">
        <w:tab/>
      </w:r>
      <w:r w:rsidRPr="00445A61">
        <w:tab/>
      </w:r>
      <w:r w:rsidRPr="00445A61">
        <w:tab/>
      </w:r>
      <w:r w:rsidRPr="00445A61">
        <w:tab/>
      </w:r>
      <w:r w:rsidRPr="00445A61">
        <w:rPr>
          <w:iCs/>
        </w:rPr>
        <w:t>Date</w:t>
      </w:r>
    </w:p>
    <w:p w14:paraId="76555C38" w14:textId="77777777" w:rsidR="00445A61" w:rsidRPr="00445A61" w:rsidRDefault="00445A61" w:rsidP="00445A61">
      <w:pPr>
        <w:keepNext/>
        <w:outlineLvl w:val="2"/>
      </w:pPr>
      <w:r w:rsidRPr="00445A61">
        <w:rPr>
          <w:color w:val="FF0000"/>
        </w:rPr>
        <w:t>&lt;Company Name&gt;</w:t>
      </w:r>
      <w:r w:rsidRPr="00445A61">
        <w:t xml:space="preserve"> Program Manager</w:t>
      </w:r>
      <w:r w:rsidRPr="00445A61">
        <w:tab/>
      </w:r>
      <w:r w:rsidRPr="00445A61">
        <w:tab/>
      </w:r>
      <w:r w:rsidRPr="00445A61">
        <w:tab/>
      </w:r>
      <w:r w:rsidRPr="00445A61">
        <w:tab/>
      </w:r>
      <w:r w:rsidRPr="00445A61">
        <w:tab/>
      </w:r>
      <w:r w:rsidRPr="00445A61">
        <w:tab/>
      </w:r>
    </w:p>
    <w:p w14:paraId="43BFD258" w14:textId="77777777" w:rsidR="00445A61" w:rsidRPr="00445A61" w:rsidRDefault="00445A61" w:rsidP="00445A61">
      <w:r w:rsidRPr="00445A61">
        <w:t xml:space="preserve">                                                </w:t>
      </w:r>
    </w:p>
    <w:p w14:paraId="30F55981" w14:textId="77777777" w:rsidR="00445A61" w:rsidRPr="00445A61" w:rsidRDefault="00445A61" w:rsidP="00445A61">
      <w:pPr>
        <w:rPr>
          <w:sz w:val="32"/>
        </w:rPr>
      </w:pPr>
    </w:p>
    <w:p w14:paraId="4F77740B" w14:textId="77777777" w:rsidR="00445A61" w:rsidRPr="00445A61" w:rsidRDefault="00445A61" w:rsidP="00445A61">
      <w:pPr>
        <w:rPr>
          <w:i/>
          <w:sz w:val="32"/>
        </w:rPr>
      </w:pPr>
    </w:p>
    <w:p w14:paraId="34AB9D18" w14:textId="77777777" w:rsidR="00445A61" w:rsidRPr="00445A61" w:rsidRDefault="00445A61" w:rsidP="00445A61">
      <w:pPr>
        <w:rPr>
          <w:sz w:val="32"/>
        </w:rPr>
      </w:pPr>
      <w:r w:rsidRPr="00445A61">
        <w:rPr>
          <w:i/>
          <w:sz w:val="32"/>
        </w:rPr>
        <w:br w:type="page"/>
      </w:r>
    </w:p>
    <w:p w14:paraId="36B6660E" w14:textId="77777777" w:rsidR="00445A61" w:rsidRPr="00445A61" w:rsidRDefault="00445A61" w:rsidP="00445A61">
      <w:pPr>
        <w:rPr>
          <w:b/>
          <w:sz w:val="32"/>
        </w:rPr>
      </w:pPr>
      <w:r w:rsidRPr="00445A61">
        <w:rPr>
          <w:b/>
          <w:sz w:val="32"/>
        </w:rPr>
        <w:lastRenderedPageBreak/>
        <w:t>Document Change History:</w:t>
      </w:r>
    </w:p>
    <w:p w14:paraId="0E75F3BE" w14:textId="77777777" w:rsidR="00445A61" w:rsidRPr="00445A61" w:rsidRDefault="00445A61" w:rsidP="00445A61">
      <w:pPr>
        <w:rPr>
          <w:b/>
          <w:sz w:val="32"/>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260"/>
        <w:gridCol w:w="2160"/>
        <w:gridCol w:w="3510"/>
      </w:tblGrid>
      <w:tr w:rsidR="00445A61" w:rsidRPr="00445A61" w14:paraId="44A08175" w14:textId="77777777" w:rsidTr="00BA1553">
        <w:tc>
          <w:tcPr>
            <w:tcW w:w="1908" w:type="dxa"/>
            <w:shd w:val="clear" w:color="auto" w:fill="99CCFF"/>
          </w:tcPr>
          <w:p w14:paraId="5E146C88" w14:textId="77777777" w:rsidR="00445A61" w:rsidRPr="00445A61" w:rsidRDefault="00445A61" w:rsidP="00445A61">
            <w:pPr>
              <w:jc w:val="center"/>
              <w:rPr>
                <w:b/>
                <w:sz w:val="28"/>
                <w:szCs w:val="28"/>
              </w:rPr>
            </w:pPr>
            <w:r w:rsidRPr="00445A61">
              <w:rPr>
                <w:b/>
                <w:sz w:val="28"/>
                <w:szCs w:val="28"/>
              </w:rPr>
              <w:t>Revision</w:t>
            </w:r>
          </w:p>
          <w:p w14:paraId="50947333" w14:textId="77777777" w:rsidR="00445A61" w:rsidRPr="00445A61" w:rsidRDefault="00445A61" w:rsidP="00445A61">
            <w:pPr>
              <w:jc w:val="center"/>
              <w:rPr>
                <w:b/>
                <w:sz w:val="28"/>
                <w:szCs w:val="28"/>
              </w:rPr>
            </w:pPr>
            <w:r w:rsidRPr="00445A61">
              <w:rPr>
                <w:b/>
                <w:sz w:val="28"/>
                <w:szCs w:val="28"/>
              </w:rPr>
              <w:t>Identification</w:t>
            </w:r>
          </w:p>
        </w:tc>
        <w:tc>
          <w:tcPr>
            <w:tcW w:w="1260" w:type="dxa"/>
            <w:shd w:val="clear" w:color="auto" w:fill="99CCFF"/>
          </w:tcPr>
          <w:p w14:paraId="6A14448A" w14:textId="77777777" w:rsidR="00445A61" w:rsidRPr="00445A61" w:rsidRDefault="00445A61" w:rsidP="00445A61">
            <w:pPr>
              <w:jc w:val="center"/>
              <w:rPr>
                <w:b/>
                <w:sz w:val="28"/>
                <w:szCs w:val="28"/>
              </w:rPr>
            </w:pPr>
            <w:r w:rsidRPr="00445A61">
              <w:rPr>
                <w:b/>
                <w:sz w:val="28"/>
                <w:szCs w:val="28"/>
              </w:rPr>
              <w:t>Revision</w:t>
            </w:r>
          </w:p>
          <w:p w14:paraId="26965A3F" w14:textId="77777777" w:rsidR="00445A61" w:rsidRPr="00445A61" w:rsidRDefault="00445A61" w:rsidP="00445A61">
            <w:pPr>
              <w:jc w:val="center"/>
              <w:rPr>
                <w:b/>
                <w:sz w:val="28"/>
                <w:szCs w:val="28"/>
              </w:rPr>
            </w:pPr>
            <w:r w:rsidRPr="00445A61">
              <w:rPr>
                <w:b/>
                <w:sz w:val="28"/>
                <w:szCs w:val="28"/>
              </w:rPr>
              <w:t>Date</w:t>
            </w:r>
          </w:p>
        </w:tc>
        <w:tc>
          <w:tcPr>
            <w:tcW w:w="2160" w:type="dxa"/>
            <w:shd w:val="clear" w:color="auto" w:fill="99CCFF"/>
          </w:tcPr>
          <w:p w14:paraId="7110DCE1" w14:textId="77777777" w:rsidR="00445A61" w:rsidRPr="00445A61" w:rsidRDefault="00445A61" w:rsidP="00445A61">
            <w:pPr>
              <w:jc w:val="center"/>
              <w:rPr>
                <w:b/>
                <w:sz w:val="28"/>
                <w:szCs w:val="28"/>
              </w:rPr>
            </w:pPr>
            <w:r w:rsidRPr="00445A61">
              <w:rPr>
                <w:b/>
                <w:sz w:val="28"/>
                <w:szCs w:val="28"/>
              </w:rPr>
              <w:t>Pages Affected</w:t>
            </w:r>
          </w:p>
        </w:tc>
        <w:tc>
          <w:tcPr>
            <w:tcW w:w="3510" w:type="dxa"/>
            <w:shd w:val="clear" w:color="auto" w:fill="99CCFF"/>
          </w:tcPr>
          <w:p w14:paraId="2EF69435" w14:textId="77777777" w:rsidR="00445A61" w:rsidRPr="00445A61" w:rsidRDefault="00445A61" w:rsidP="00445A61">
            <w:pPr>
              <w:jc w:val="center"/>
              <w:rPr>
                <w:b/>
                <w:sz w:val="28"/>
                <w:szCs w:val="28"/>
              </w:rPr>
            </w:pPr>
            <w:r w:rsidRPr="00445A61">
              <w:rPr>
                <w:b/>
                <w:sz w:val="28"/>
                <w:szCs w:val="28"/>
              </w:rPr>
              <w:t>Change Description</w:t>
            </w:r>
          </w:p>
        </w:tc>
      </w:tr>
      <w:tr w:rsidR="00445A61" w:rsidRPr="00445A61" w14:paraId="2A107C90" w14:textId="77777777" w:rsidTr="00BA1553">
        <w:tc>
          <w:tcPr>
            <w:tcW w:w="1908" w:type="dxa"/>
          </w:tcPr>
          <w:p w14:paraId="4A7BE57A" w14:textId="77777777" w:rsidR="00445A61" w:rsidRPr="00445A61" w:rsidRDefault="00445A61" w:rsidP="00445A61">
            <w:pPr>
              <w:rPr>
                <w:bCs/>
                <w:sz w:val="28"/>
              </w:rPr>
            </w:pPr>
            <w:r w:rsidRPr="00445A61">
              <w:rPr>
                <w:bCs/>
                <w:sz w:val="28"/>
              </w:rPr>
              <w:t>Initial Release</w:t>
            </w:r>
          </w:p>
        </w:tc>
        <w:tc>
          <w:tcPr>
            <w:tcW w:w="1260" w:type="dxa"/>
          </w:tcPr>
          <w:p w14:paraId="0E1F6260" w14:textId="77777777" w:rsidR="00445A61" w:rsidRPr="00445A61" w:rsidRDefault="00445A61" w:rsidP="00445A61">
            <w:pPr>
              <w:jc w:val="center"/>
              <w:rPr>
                <w:bCs/>
              </w:rPr>
            </w:pPr>
            <w:r w:rsidRPr="00445A61">
              <w:rPr>
                <w:bCs/>
              </w:rPr>
              <w:t>18 Sep 20</w:t>
            </w:r>
          </w:p>
        </w:tc>
        <w:tc>
          <w:tcPr>
            <w:tcW w:w="2160" w:type="dxa"/>
          </w:tcPr>
          <w:p w14:paraId="650DA350" w14:textId="77777777" w:rsidR="00445A61" w:rsidRPr="00445A61" w:rsidRDefault="00445A61" w:rsidP="00445A61">
            <w:pPr>
              <w:rPr>
                <w:bCs/>
              </w:rPr>
            </w:pPr>
            <w:r w:rsidRPr="00445A61">
              <w:rPr>
                <w:bCs/>
              </w:rPr>
              <w:t>N/A</w:t>
            </w:r>
          </w:p>
        </w:tc>
        <w:tc>
          <w:tcPr>
            <w:tcW w:w="3510" w:type="dxa"/>
          </w:tcPr>
          <w:p w14:paraId="573F14DE" w14:textId="77777777" w:rsidR="00445A61" w:rsidRPr="00445A61" w:rsidRDefault="00445A61" w:rsidP="00445A61">
            <w:pPr>
              <w:rPr>
                <w:bCs/>
              </w:rPr>
            </w:pPr>
            <w:r w:rsidRPr="00445A61">
              <w:rPr>
                <w:bCs/>
              </w:rPr>
              <w:t>N/A</w:t>
            </w:r>
          </w:p>
        </w:tc>
      </w:tr>
      <w:tr w:rsidR="00445A61" w:rsidRPr="00445A61" w14:paraId="6FD3E23E" w14:textId="77777777" w:rsidTr="00BA1553">
        <w:tc>
          <w:tcPr>
            <w:tcW w:w="1908" w:type="dxa"/>
          </w:tcPr>
          <w:p w14:paraId="55877A13" w14:textId="77777777" w:rsidR="00445A61" w:rsidRPr="00445A61" w:rsidRDefault="00445A61" w:rsidP="00445A61">
            <w:pPr>
              <w:rPr>
                <w:bCs/>
                <w:sz w:val="28"/>
              </w:rPr>
            </w:pPr>
            <w:r w:rsidRPr="00445A61">
              <w:rPr>
                <w:bCs/>
                <w:sz w:val="28"/>
              </w:rPr>
              <w:t>A</w:t>
            </w:r>
          </w:p>
        </w:tc>
        <w:tc>
          <w:tcPr>
            <w:tcW w:w="1260" w:type="dxa"/>
          </w:tcPr>
          <w:p w14:paraId="49631BF8" w14:textId="77777777" w:rsidR="00445A61" w:rsidRPr="00445A61" w:rsidRDefault="00445A61" w:rsidP="00445A61">
            <w:pPr>
              <w:jc w:val="center"/>
              <w:rPr>
                <w:bCs/>
              </w:rPr>
            </w:pPr>
            <w:r w:rsidRPr="00445A61">
              <w:rPr>
                <w:bCs/>
              </w:rPr>
              <w:t>15 Sep 20</w:t>
            </w:r>
          </w:p>
        </w:tc>
        <w:tc>
          <w:tcPr>
            <w:tcW w:w="2160" w:type="dxa"/>
          </w:tcPr>
          <w:p w14:paraId="7A34D69A" w14:textId="77777777" w:rsidR="00445A61" w:rsidRPr="00445A61" w:rsidRDefault="00445A61" w:rsidP="00445A61">
            <w:pPr>
              <w:rPr>
                <w:bCs/>
              </w:rPr>
            </w:pPr>
          </w:p>
        </w:tc>
        <w:tc>
          <w:tcPr>
            <w:tcW w:w="3510" w:type="dxa"/>
          </w:tcPr>
          <w:p w14:paraId="5819C628" w14:textId="77777777" w:rsidR="00445A61" w:rsidRPr="00445A61" w:rsidRDefault="00445A61" w:rsidP="00445A61">
            <w:pPr>
              <w:rPr>
                <w:bCs/>
              </w:rPr>
            </w:pPr>
          </w:p>
        </w:tc>
      </w:tr>
      <w:tr w:rsidR="00445A61" w:rsidRPr="00445A61" w14:paraId="18DC388F" w14:textId="77777777" w:rsidTr="00BA1553">
        <w:tc>
          <w:tcPr>
            <w:tcW w:w="1908" w:type="dxa"/>
          </w:tcPr>
          <w:p w14:paraId="2E9B4C13" w14:textId="77777777" w:rsidR="00445A61" w:rsidRPr="00445A61" w:rsidRDefault="00445A61" w:rsidP="00445A61">
            <w:pPr>
              <w:rPr>
                <w:bCs/>
                <w:sz w:val="28"/>
              </w:rPr>
            </w:pPr>
          </w:p>
        </w:tc>
        <w:tc>
          <w:tcPr>
            <w:tcW w:w="1260" w:type="dxa"/>
          </w:tcPr>
          <w:p w14:paraId="16C24FF1" w14:textId="77777777" w:rsidR="00445A61" w:rsidRPr="00445A61" w:rsidRDefault="00445A61" w:rsidP="00445A61">
            <w:pPr>
              <w:rPr>
                <w:bCs/>
              </w:rPr>
            </w:pPr>
          </w:p>
        </w:tc>
        <w:tc>
          <w:tcPr>
            <w:tcW w:w="2160" w:type="dxa"/>
          </w:tcPr>
          <w:p w14:paraId="37819EA0" w14:textId="77777777" w:rsidR="00445A61" w:rsidRPr="00445A61" w:rsidRDefault="00445A61" w:rsidP="00445A61">
            <w:pPr>
              <w:rPr>
                <w:bCs/>
              </w:rPr>
            </w:pPr>
          </w:p>
        </w:tc>
        <w:tc>
          <w:tcPr>
            <w:tcW w:w="3510" w:type="dxa"/>
          </w:tcPr>
          <w:p w14:paraId="02AF444F" w14:textId="77777777" w:rsidR="00445A61" w:rsidRPr="00445A61" w:rsidRDefault="00445A61" w:rsidP="00445A61">
            <w:pPr>
              <w:rPr>
                <w:bCs/>
              </w:rPr>
            </w:pPr>
          </w:p>
        </w:tc>
      </w:tr>
      <w:tr w:rsidR="00445A61" w:rsidRPr="00445A61" w14:paraId="0D0F24EF" w14:textId="77777777" w:rsidTr="00BA1553">
        <w:tc>
          <w:tcPr>
            <w:tcW w:w="1908" w:type="dxa"/>
          </w:tcPr>
          <w:p w14:paraId="53727FB8" w14:textId="77777777" w:rsidR="00445A61" w:rsidRPr="00445A61" w:rsidRDefault="00445A61" w:rsidP="00445A61">
            <w:pPr>
              <w:rPr>
                <w:bCs/>
                <w:sz w:val="28"/>
              </w:rPr>
            </w:pPr>
          </w:p>
        </w:tc>
        <w:tc>
          <w:tcPr>
            <w:tcW w:w="1260" w:type="dxa"/>
          </w:tcPr>
          <w:p w14:paraId="6A9AA868" w14:textId="77777777" w:rsidR="00445A61" w:rsidRPr="00445A61" w:rsidRDefault="00445A61" w:rsidP="00445A61">
            <w:pPr>
              <w:rPr>
                <w:b/>
                <w:sz w:val="32"/>
              </w:rPr>
            </w:pPr>
          </w:p>
        </w:tc>
        <w:tc>
          <w:tcPr>
            <w:tcW w:w="2160" w:type="dxa"/>
          </w:tcPr>
          <w:p w14:paraId="4A3B9391" w14:textId="77777777" w:rsidR="00445A61" w:rsidRPr="00445A61" w:rsidRDefault="00445A61" w:rsidP="00445A61">
            <w:pPr>
              <w:rPr>
                <w:b/>
                <w:sz w:val="32"/>
              </w:rPr>
            </w:pPr>
          </w:p>
        </w:tc>
        <w:tc>
          <w:tcPr>
            <w:tcW w:w="3510" w:type="dxa"/>
          </w:tcPr>
          <w:p w14:paraId="6A991031" w14:textId="77777777" w:rsidR="00445A61" w:rsidRPr="00445A61" w:rsidRDefault="00445A61" w:rsidP="00445A61">
            <w:pPr>
              <w:rPr>
                <w:b/>
                <w:sz w:val="32"/>
              </w:rPr>
            </w:pPr>
          </w:p>
        </w:tc>
      </w:tr>
    </w:tbl>
    <w:p w14:paraId="1908A557" w14:textId="77777777" w:rsidR="00445A61" w:rsidRPr="00445A61" w:rsidRDefault="00445A61" w:rsidP="00445A61">
      <w:pPr>
        <w:rPr>
          <w:b/>
          <w:sz w:val="32"/>
        </w:rPr>
      </w:pPr>
    </w:p>
    <w:p w14:paraId="7BBBBD23" w14:textId="77777777" w:rsidR="00445A61" w:rsidRPr="00445A61" w:rsidRDefault="00445A61" w:rsidP="00445A61">
      <w:pPr>
        <w:rPr>
          <w:b/>
          <w:sz w:val="32"/>
        </w:rPr>
      </w:pPr>
    </w:p>
    <w:p w14:paraId="6C53F34E" w14:textId="6BD8D02C" w:rsidR="00445A61" w:rsidRPr="00445A61" w:rsidRDefault="00445A61" w:rsidP="00445A61">
      <w:pPr>
        <w:rPr>
          <w:b/>
          <w:sz w:val="32"/>
        </w:rPr>
      </w:pPr>
      <w:r w:rsidRPr="00445A61">
        <w:t>[</w:t>
      </w:r>
      <w:r w:rsidR="00213626">
        <w:rPr>
          <w:i/>
        </w:rPr>
        <w:t xml:space="preserve">Guidance: </w:t>
      </w:r>
      <w:r w:rsidRPr="00445A61">
        <w:rPr>
          <w:i/>
        </w:rPr>
        <w:t xml:space="preserve">The “change” section contains a summary of all changes to the latest edition of the </w:t>
      </w:r>
      <w:r w:rsidR="00480EC1">
        <w:rPr>
          <w:i/>
        </w:rPr>
        <w:t>FSDP</w:t>
      </w:r>
      <w:r w:rsidRPr="00445A61">
        <w:rPr>
          <w:i/>
        </w:rPr>
        <w:t>. All changes shall be highlighted using change bars or similar means of identification</w:t>
      </w:r>
      <w:r w:rsidRPr="00445A61">
        <w:t>.]</w:t>
      </w:r>
    </w:p>
    <w:p w14:paraId="6BA9E075" w14:textId="77777777" w:rsidR="00480EC1" w:rsidRPr="00480EC1" w:rsidRDefault="00B35312" w:rsidP="00480EC1">
      <w:pPr>
        <w:jc w:val="center"/>
        <w:rPr>
          <w:b/>
          <w:sz w:val="32"/>
          <w:szCs w:val="32"/>
        </w:rPr>
      </w:pPr>
      <w:r>
        <w:rPr>
          <w:sz w:val="36"/>
        </w:rPr>
        <w:br w:type="page"/>
      </w:r>
      <w:r w:rsidR="00480EC1" w:rsidRPr="00480EC1">
        <w:rPr>
          <w:b/>
          <w:sz w:val="32"/>
          <w:szCs w:val="32"/>
        </w:rPr>
        <w:lastRenderedPageBreak/>
        <w:t>PREFACE</w:t>
      </w:r>
    </w:p>
    <w:p w14:paraId="6F14E2B6" w14:textId="77777777" w:rsidR="00480EC1" w:rsidRPr="00480EC1" w:rsidRDefault="00480EC1" w:rsidP="00480EC1">
      <w:pPr>
        <w:jc w:val="center"/>
        <w:rPr>
          <w:b/>
          <w:sz w:val="32"/>
        </w:rPr>
      </w:pPr>
    </w:p>
    <w:p w14:paraId="0F4A43DA" w14:textId="21BBFABE" w:rsidR="00480EC1" w:rsidRPr="00480EC1" w:rsidRDefault="00480EC1" w:rsidP="00480EC1">
      <w:r w:rsidRPr="00480EC1">
        <w:t xml:space="preserve">This document establishes and defines the </w:t>
      </w:r>
      <w:r w:rsidRPr="00480EC1">
        <w:rPr>
          <w:color w:val="FF0000"/>
        </w:rPr>
        <w:t>&lt;Company Name&gt;</w:t>
      </w:r>
      <w:r w:rsidRPr="00480EC1">
        <w:t xml:space="preserve"> Corporation</w:t>
      </w:r>
      <w:r w:rsidRPr="00480EC1">
        <w:rPr>
          <w:i/>
        </w:rPr>
        <w:t xml:space="preserve"> </w:t>
      </w:r>
      <w:r>
        <w:t xml:space="preserve">Facility </w:t>
      </w:r>
      <w:r w:rsidRPr="00480EC1">
        <w:t xml:space="preserve">Safety </w:t>
      </w:r>
      <w:r>
        <w:t xml:space="preserve">Data </w:t>
      </w:r>
      <w:r w:rsidRPr="00480EC1">
        <w:t>Package (</w:t>
      </w:r>
      <w:r>
        <w:t>FSD</w:t>
      </w:r>
      <w:r w:rsidRPr="00480EC1">
        <w:t xml:space="preserve">P) and its elements as required by AFSPCMAN 91-710 [T] for the </w:t>
      </w:r>
      <w:r w:rsidRPr="00480EC1">
        <w:rPr>
          <w:color w:val="FF0000"/>
        </w:rPr>
        <w:t>&lt;Title&gt;</w:t>
      </w:r>
      <w:r w:rsidRPr="00480EC1">
        <w:t xml:space="preserve"> Program at Vandenberg </w:t>
      </w:r>
      <w:r w:rsidR="0073633E">
        <w:t>Space Force</w:t>
      </w:r>
      <w:r w:rsidRPr="00480EC1">
        <w:t xml:space="preserve"> Base (</w:t>
      </w:r>
      <w:r w:rsidR="0073633E">
        <w:t>VSFB</w:t>
      </w:r>
      <w:r w:rsidRPr="00480EC1">
        <w:t>).</w:t>
      </w:r>
    </w:p>
    <w:p w14:paraId="2F19ACAE" w14:textId="77777777" w:rsidR="00480EC1" w:rsidRPr="00480EC1" w:rsidRDefault="00480EC1" w:rsidP="00480EC1"/>
    <w:p w14:paraId="070268AE" w14:textId="77777777" w:rsidR="00480EC1" w:rsidRPr="00480EC1" w:rsidRDefault="00480EC1" w:rsidP="00480EC1">
      <w:pPr>
        <w:rPr>
          <w:sz w:val="32"/>
        </w:rPr>
      </w:pPr>
      <w:r w:rsidRPr="00480EC1">
        <w:rPr>
          <w:color w:val="FF0000"/>
        </w:rPr>
        <w:t>&lt;Company Name&gt;</w:t>
      </w:r>
      <w:r w:rsidRPr="00480EC1">
        <w:t xml:space="preserve"> Corporation, located at Isle of Avalon, Florida, has contracted with the USAF to launch </w:t>
      </w:r>
      <w:r w:rsidRPr="00480EC1">
        <w:rPr>
          <w:color w:val="FF0000"/>
        </w:rPr>
        <w:t>&lt; Title &gt;</w:t>
      </w:r>
      <w:r w:rsidRPr="00480EC1">
        <w:t xml:space="preserve"> launch vehicles from the Western Range.  The </w:t>
      </w:r>
      <w:r w:rsidRPr="00480EC1">
        <w:rPr>
          <w:color w:val="FF0000"/>
        </w:rPr>
        <w:t>&lt; Title &gt;</w:t>
      </w:r>
      <w:r w:rsidRPr="00480EC1">
        <w:t xml:space="preserve"> launch vehicle consists of two stages.  The first and second stage propellants are RP-1 and LOX.  </w:t>
      </w:r>
    </w:p>
    <w:p w14:paraId="02768A0C" w14:textId="77777777" w:rsidR="00480EC1" w:rsidRPr="00480EC1" w:rsidRDefault="00480EC1" w:rsidP="00480EC1">
      <w:pPr>
        <w:rPr>
          <w:sz w:val="32"/>
        </w:rPr>
      </w:pPr>
    </w:p>
    <w:p w14:paraId="189A8FA1" w14:textId="77777777" w:rsidR="00B35312" w:rsidRDefault="00480EC1" w:rsidP="00480EC1">
      <w:pPr>
        <w:spacing w:after="160" w:line="259" w:lineRule="auto"/>
        <w:rPr>
          <w:sz w:val="36"/>
        </w:rPr>
      </w:pPr>
      <w:r w:rsidRPr="00480EC1">
        <w:br w:type="page"/>
      </w:r>
    </w:p>
    <w:p w14:paraId="7C84DFD7" w14:textId="77777777" w:rsidR="00B9258E" w:rsidRPr="00BB3F86" w:rsidRDefault="00B9258E" w:rsidP="00B9258E">
      <w:pPr>
        <w:jc w:val="center"/>
        <w:rPr>
          <w:b/>
          <w:sz w:val="28"/>
          <w:szCs w:val="28"/>
        </w:rPr>
      </w:pPr>
      <w:r w:rsidRPr="00BB3F86">
        <w:rPr>
          <w:b/>
          <w:sz w:val="28"/>
          <w:szCs w:val="28"/>
        </w:rPr>
        <w:lastRenderedPageBreak/>
        <w:t>Table of Contents</w:t>
      </w:r>
    </w:p>
    <w:p w14:paraId="108C2F79" w14:textId="77777777" w:rsidR="00B9258E" w:rsidRDefault="00B9258E" w:rsidP="00B9258E">
      <w:pPr>
        <w:jc w:val="center"/>
      </w:pPr>
    </w:p>
    <w:p w14:paraId="6D05EBE1" w14:textId="77777777" w:rsidR="00BB3F86" w:rsidRDefault="00BB3F86" w:rsidP="00BB3F86">
      <w:pPr>
        <w:rPr>
          <w:b/>
          <w:bCs/>
        </w:rPr>
      </w:pPr>
      <w:r>
        <w:rPr>
          <w:b/>
          <w:bCs/>
        </w:rPr>
        <w:t>GLOSSARY OF ACRONYMS AND DEFINITIONS</w:t>
      </w:r>
    </w:p>
    <w:p w14:paraId="1736F60D" w14:textId="77777777" w:rsidR="00BB3F86" w:rsidRDefault="00BB3F86" w:rsidP="00BB3F86">
      <w:pPr>
        <w:rPr>
          <w:b/>
          <w:bCs/>
        </w:rPr>
      </w:pPr>
    </w:p>
    <w:p w14:paraId="5F24632A" w14:textId="77777777" w:rsidR="007D3E89" w:rsidRPr="00E50110" w:rsidRDefault="007D3E89" w:rsidP="007D3E89">
      <w:pPr>
        <w:pStyle w:val="ListParagraph"/>
        <w:spacing w:after="60"/>
        <w:ind w:hanging="720"/>
        <w:contextualSpacing w:val="0"/>
      </w:pPr>
      <w:r w:rsidRPr="00E50110">
        <w:t>1.</w:t>
      </w:r>
      <w:r w:rsidRPr="00E50110">
        <w:tab/>
        <w:t>INTRODUCTION</w:t>
      </w:r>
    </w:p>
    <w:p w14:paraId="11FD1CED" w14:textId="77777777" w:rsidR="007D3E89" w:rsidRPr="00E50110" w:rsidRDefault="007D3E89" w:rsidP="007D3E89">
      <w:pPr>
        <w:pStyle w:val="ListParagraph"/>
        <w:spacing w:after="60"/>
        <w:ind w:left="1440" w:hanging="720"/>
        <w:contextualSpacing w:val="0"/>
      </w:pPr>
      <w:r w:rsidRPr="00E50110">
        <w:t>1.1</w:t>
      </w:r>
      <w:r w:rsidRPr="00E50110">
        <w:tab/>
        <w:t>Purpose</w:t>
      </w:r>
    </w:p>
    <w:p w14:paraId="364B5B55" w14:textId="77777777" w:rsidR="007D3E89" w:rsidRPr="00E50110" w:rsidRDefault="007D3E89" w:rsidP="007D3E89">
      <w:pPr>
        <w:pStyle w:val="ListParagraph"/>
        <w:spacing w:after="60"/>
        <w:ind w:left="1440" w:hanging="720"/>
        <w:contextualSpacing w:val="0"/>
      </w:pPr>
      <w:r w:rsidRPr="00E50110">
        <w:t>1.2</w:t>
      </w:r>
      <w:r w:rsidRPr="00E50110">
        <w:tab/>
        <w:t>Scope</w:t>
      </w:r>
    </w:p>
    <w:p w14:paraId="03FB9E4E" w14:textId="77777777" w:rsidR="007D3E89" w:rsidRPr="00E50110" w:rsidRDefault="007D3E89" w:rsidP="007D3E89">
      <w:pPr>
        <w:pStyle w:val="ListParagraph"/>
        <w:spacing w:after="60"/>
        <w:ind w:hanging="720"/>
        <w:contextualSpacing w:val="0"/>
      </w:pPr>
      <w:r w:rsidRPr="00E50110">
        <w:t>2.</w:t>
      </w:r>
      <w:r w:rsidRPr="00E50110">
        <w:tab/>
        <w:t>&lt;Program&gt; FACILITIES OVERVIEW</w:t>
      </w:r>
    </w:p>
    <w:p w14:paraId="66F4C251" w14:textId="77777777" w:rsidR="007D3E89" w:rsidRPr="00E50110" w:rsidRDefault="007D3E89" w:rsidP="007D3E89">
      <w:pPr>
        <w:pStyle w:val="ListParagraph"/>
        <w:spacing w:after="60"/>
        <w:ind w:left="1440" w:hanging="720"/>
        <w:contextualSpacing w:val="0"/>
      </w:pPr>
      <w:r w:rsidRPr="00E50110">
        <w:t>2.1</w:t>
      </w:r>
      <w:r w:rsidRPr="00E50110">
        <w:tab/>
        <w:t>Facilities</w:t>
      </w:r>
    </w:p>
    <w:p w14:paraId="56CF8F2A" w14:textId="77777777" w:rsidR="007D3E89" w:rsidRPr="00E50110" w:rsidRDefault="007D3E89" w:rsidP="007D3E89">
      <w:pPr>
        <w:pStyle w:val="ListParagraph"/>
        <w:spacing w:after="60"/>
        <w:ind w:left="1440" w:hanging="720"/>
        <w:contextualSpacing w:val="0"/>
      </w:pPr>
      <w:r w:rsidRPr="00E50110">
        <w:t>2.3</w:t>
      </w:r>
      <w:r w:rsidRPr="00E50110">
        <w:tab/>
        <w:t>Facility Responsibility</w:t>
      </w:r>
    </w:p>
    <w:p w14:paraId="73B4341E" w14:textId="77777777" w:rsidR="007D3E89" w:rsidRPr="00E50110" w:rsidRDefault="007D3E89" w:rsidP="007D3E89">
      <w:pPr>
        <w:pStyle w:val="ListParagraph"/>
        <w:spacing w:after="60"/>
        <w:ind w:left="2160" w:hanging="720"/>
        <w:contextualSpacing w:val="0"/>
      </w:pPr>
      <w:r w:rsidRPr="00E50110">
        <w:t>2.3.1</w:t>
      </w:r>
      <w:r w:rsidRPr="00E50110">
        <w:tab/>
        <w:t>&lt;Title&gt; Program</w:t>
      </w:r>
    </w:p>
    <w:p w14:paraId="63405862" w14:textId="6491AEF3" w:rsidR="007D3E89" w:rsidRPr="00E50110" w:rsidRDefault="007D3E89" w:rsidP="007D3E89">
      <w:pPr>
        <w:pStyle w:val="ListParagraph"/>
        <w:spacing w:after="60"/>
        <w:ind w:left="2160" w:hanging="720"/>
        <w:contextualSpacing w:val="0"/>
      </w:pPr>
      <w:r w:rsidRPr="00E50110">
        <w:t>2.3.2</w:t>
      </w:r>
      <w:r w:rsidRPr="00E50110">
        <w:tab/>
        <w:t xml:space="preserve">Vandenberg </w:t>
      </w:r>
      <w:r w:rsidR="0073633E">
        <w:t>Space Force</w:t>
      </w:r>
      <w:r w:rsidRPr="00E50110">
        <w:t xml:space="preserve"> Base (</w:t>
      </w:r>
      <w:r w:rsidR="0073633E">
        <w:t>VSFB</w:t>
      </w:r>
      <w:r w:rsidRPr="00E50110">
        <w:t>)</w:t>
      </w:r>
    </w:p>
    <w:p w14:paraId="368BA09D" w14:textId="77777777" w:rsidR="007D3E89" w:rsidRPr="00E50110" w:rsidRDefault="007D3E89" w:rsidP="007D3E89">
      <w:pPr>
        <w:pStyle w:val="ListParagraph"/>
        <w:spacing w:after="60"/>
        <w:ind w:hanging="720"/>
        <w:contextualSpacing w:val="0"/>
      </w:pPr>
      <w:r w:rsidRPr="00E50110">
        <w:t>2.4</w:t>
      </w:r>
      <w:r w:rsidRPr="00E50110">
        <w:tab/>
        <w:t>Critical Facilities and Structures</w:t>
      </w:r>
    </w:p>
    <w:p w14:paraId="259D67ED" w14:textId="77777777" w:rsidR="007D3E89" w:rsidRPr="00E50110" w:rsidRDefault="007D3E89" w:rsidP="007D3E89">
      <w:pPr>
        <w:pStyle w:val="ListParagraph"/>
        <w:spacing w:after="60"/>
        <w:ind w:left="1440" w:hanging="720"/>
        <w:contextualSpacing w:val="0"/>
      </w:pPr>
      <w:r w:rsidRPr="00E50110">
        <w:t>2.4.1</w:t>
      </w:r>
      <w:r w:rsidRPr="00E50110">
        <w:tab/>
        <w:t>Emergency/Safety Critical Systems and Interfaces</w:t>
      </w:r>
    </w:p>
    <w:p w14:paraId="22A8AE1D" w14:textId="77777777" w:rsidR="007D3E89" w:rsidRPr="00E50110" w:rsidRDefault="007D3E89" w:rsidP="007D3E89">
      <w:pPr>
        <w:pStyle w:val="ListParagraph"/>
        <w:spacing w:after="60"/>
        <w:ind w:hanging="720"/>
        <w:contextualSpacing w:val="0"/>
      </w:pPr>
      <w:r w:rsidRPr="00E50110">
        <w:t>2.5</w:t>
      </w:r>
      <w:r w:rsidRPr="00E50110">
        <w:tab/>
        <w:t>Facility Hazard Analysis</w:t>
      </w:r>
    </w:p>
    <w:p w14:paraId="3C2C5F29" w14:textId="77777777" w:rsidR="007D3E89" w:rsidRPr="00E50110" w:rsidRDefault="007D3E89" w:rsidP="007D3E89">
      <w:pPr>
        <w:pStyle w:val="ListParagraph"/>
        <w:spacing w:after="60"/>
        <w:ind w:hanging="720"/>
        <w:contextualSpacing w:val="0"/>
      </w:pPr>
      <w:r w:rsidRPr="00E50110">
        <w:t>2.6</w:t>
      </w:r>
      <w:r w:rsidRPr="00E50110">
        <w:tab/>
        <w:t>Seismic Analysis</w:t>
      </w:r>
      <w:r w:rsidRPr="00E50110">
        <w:tab/>
      </w:r>
    </w:p>
    <w:p w14:paraId="0D4B6C75" w14:textId="77777777" w:rsidR="007D3E89" w:rsidRPr="00E50110" w:rsidRDefault="007D3E89" w:rsidP="007D3E89">
      <w:pPr>
        <w:pStyle w:val="ListParagraph"/>
        <w:spacing w:after="60"/>
        <w:ind w:left="1440" w:hanging="720"/>
        <w:contextualSpacing w:val="0"/>
      </w:pPr>
      <w:r w:rsidRPr="00E50110">
        <w:t>2.6.1</w:t>
      </w:r>
      <w:r w:rsidRPr="00E50110">
        <w:tab/>
        <w:t xml:space="preserve">Buildings </w:t>
      </w:r>
      <w:r w:rsidRPr="00E92ECD">
        <w:rPr>
          <w:color w:val="FF0000"/>
        </w:rPr>
        <w:t>XXXX</w:t>
      </w:r>
    </w:p>
    <w:p w14:paraId="218C7FB3" w14:textId="77777777" w:rsidR="007D3E89" w:rsidRPr="00E50110" w:rsidRDefault="007D3E89" w:rsidP="007D3E89">
      <w:pPr>
        <w:pStyle w:val="ListParagraph"/>
        <w:spacing w:after="60"/>
        <w:ind w:left="1440" w:hanging="720"/>
        <w:contextualSpacing w:val="0"/>
      </w:pPr>
      <w:r w:rsidRPr="00E50110">
        <w:t>2.6.2</w:t>
      </w:r>
      <w:r w:rsidRPr="00E50110">
        <w:tab/>
        <w:t>Launch Vehicle Transport and Staging Hardware</w:t>
      </w:r>
    </w:p>
    <w:p w14:paraId="260BBC89" w14:textId="77777777" w:rsidR="007D3E89" w:rsidRPr="00E50110" w:rsidRDefault="007D3E89" w:rsidP="007D3E89">
      <w:pPr>
        <w:pStyle w:val="ListParagraph"/>
        <w:spacing w:after="60"/>
        <w:ind w:left="1440" w:hanging="720"/>
        <w:contextualSpacing w:val="0"/>
      </w:pPr>
      <w:r w:rsidRPr="00E50110">
        <w:t>2.6.3</w:t>
      </w:r>
      <w:r w:rsidRPr="00E50110">
        <w:tab/>
        <w:t>Launch Facility/Launch Pad</w:t>
      </w:r>
    </w:p>
    <w:p w14:paraId="2B4CAAB0" w14:textId="77777777" w:rsidR="007D3E89" w:rsidRPr="00E50110" w:rsidRDefault="007D3E89" w:rsidP="007D3E89">
      <w:pPr>
        <w:pStyle w:val="ListParagraph"/>
        <w:spacing w:after="60"/>
        <w:ind w:left="1440" w:hanging="720"/>
        <w:contextualSpacing w:val="0"/>
      </w:pPr>
      <w:r w:rsidRPr="00E50110">
        <w:t>2.6.4</w:t>
      </w:r>
      <w:r w:rsidRPr="00E50110">
        <w:tab/>
        <w:t>Seismic Analysis</w:t>
      </w:r>
    </w:p>
    <w:p w14:paraId="373CF063" w14:textId="77777777" w:rsidR="007D3E89" w:rsidRPr="00E50110" w:rsidRDefault="007D3E89" w:rsidP="007D3E89">
      <w:pPr>
        <w:pStyle w:val="ListParagraph"/>
        <w:spacing w:after="60"/>
        <w:ind w:hanging="720"/>
        <w:contextualSpacing w:val="0"/>
      </w:pPr>
      <w:r w:rsidRPr="00E50110">
        <w:t>2.7</w:t>
      </w:r>
      <w:r w:rsidRPr="00E50110">
        <w:tab/>
        <w:t>Explosives Site Plans</w:t>
      </w:r>
    </w:p>
    <w:p w14:paraId="37DEE6A0" w14:textId="77777777" w:rsidR="007D3E89" w:rsidRPr="00E50110" w:rsidRDefault="007D3E89" w:rsidP="007D3E89">
      <w:pPr>
        <w:pStyle w:val="ListParagraph"/>
        <w:spacing w:after="60"/>
        <w:ind w:hanging="720"/>
        <w:contextualSpacing w:val="0"/>
      </w:pPr>
      <w:r w:rsidRPr="00E50110">
        <w:t>2.8</w:t>
      </w:r>
      <w:r w:rsidRPr="00E50110">
        <w:tab/>
        <w:t>Lightning Protection and Grounding and Bonding</w:t>
      </w:r>
    </w:p>
    <w:p w14:paraId="7D4247BC" w14:textId="77777777" w:rsidR="007D3E89" w:rsidRPr="00E50110" w:rsidRDefault="007D3E89" w:rsidP="007D3E89">
      <w:pPr>
        <w:pStyle w:val="ListParagraph"/>
        <w:spacing w:after="60"/>
        <w:ind w:left="1440" w:hanging="720"/>
        <w:contextualSpacing w:val="0"/>
      </w:pPr>
      <w:r w:rsidRPr="00E50110">
        <w:t>2.8.1 Lightning Protection Systems (LPS)</w:t>
      </w:r>
    </w:p>
    <w:p w14:paraId="72C6FFAA" w14:textId="77777777" w:rsidR="007D3E89" w:rsidRPr="00E50110" w:rsidRDefault="007D3E89" w:rsidP="007D3E89">
      <w:pPr>
        <w:pStyle w:val="ListParagraph"/>
        <w:spacing w:after="60"/>
        <w:ind w:left="1440" w:hanging="720"/>
        <w:contextualSpacing w:val="0"/>
      </w:pPr>
      <w:r w:rsidRPr="00E50110">
        <w:t>2.8.2</w:t>
      </w:r>
      <w:r w:rsidRPr="00E50110">
        <w:tab/>
        <w:t>Grounding and Bonding Systems</w:t>
      </w:r>
    </w:p>
    <w:p w14:paraId="574B0D13" w14:textId="77777777" w:rsidR="007D3E89" w:rsidRPr="00E50110" w:rsidRDefault="007D3E89" w:rsidP="007D3E89">
      <w:pPr>
        <w:pStyle w:val="ListParagraph"/>
        <w:spacing w:after="60"/>
        <w:ind w:hanging="720"/>
        <w:contextualSpacing w:val="0"/>
      </w:pPr>
      <w:r w:rsidRPr="00E50110">
        <w:t>2.9</w:t>
      </w:r>
      <w:r w:rsidRPr="00E50110">
        <w:tab/>
        <w:t>Hazardous Condition Warning System</w:t>
      </w:r>
    </w:p>
    <w:p w14:paraId="75417687" w14:textId="77777777" w:rsidR="007D3E89" w:rsidRPr="00E50110" w:rsidRDefault="007D3E89" w:rsidP="007D3E89">
      <w:pPr>
        <w:pStyle w:val="ListParagraph"/>
        <w:spacing w:after="60"/>
        <w:ind w:hanging="720"/>
        <w:contextualSpacing w:val="0"/>
      </w:pPr>
      <w:r w:rsidRPr="00E50110">
        <w:t>2.10</w:t>
      </w:r>
      <w:r w:rsidRPr="00E50110">
        <w:tab/>
        <w:t>Weather Monitoring and Notifications</w:t>
      </w:r>
    </w:p>
    <w:p w14:paraId="6B6D1712" w14:textId="77777777" w:rsidR="007D3E89" w:rsidRPr="00E50110" w:rsidRDefault="007D3E89" w:rsidP="007D3E89">
      <w:pPr>
        <w:pStyle w:val="ListParagraph"/>
        <w:spacing w:after="60"/>
        <w:ind w:hanging="720"/>
        <w:contextualSpacing w:val="0"/>
      </w:pPr>
      <w:r w:rsidRPr="00E50110">
        <w:t>3.</w:t>
      </w:r>
      <w:r w:rsidRPr="00E50110">
        <w:tab/>
        <w:t xml:space="preserve">BUILDING </w:t>
      </w:r>
      <w:r w:rsidRPr="00E92ECD">
        <w:rPr>
          <w:color w:val="FF0000"/>
        </w:rPr>
        <w:t>XXXX</w:t>
      </w:r>
      <w:r w:rsidRPr="00E50110">
        <w:t xml:space="preserve"> BUILDING</w:t>
      </w:r>
    </w:p>
    <w:p w14:paraId="531AFB75" w14:textId="77777777" w:rsidR="007D3E89" w:rsidRPr="00E50110" w:rsidRDefault="007D3E89" w:rsidP="007D3E89">
      <w:pPr>
        <w:pStyle w:val="ListParagraph"/>
        <w:spacing w:after="60"/>
        <w:ind w:left="1440" w:hanging="720"/>
        <w:contextualSpacing w:val="0"/>
      </w:pPr>
      <w:r w:rsidRPr="00E50110">
        <w:t>3.1</w:t>
      </w:r>
      <w:r w:rsidRPr="00E50110">
        <w:tab/>
        <w:t>Safety Critical Systems and Subsystems</w:t>
      </w:r>
    </w:p>
    <w:p w14:paraId="4D2DA353" w14:textId="77777777" w:rsidR="007D3E89" w:rsidRPr="00E50110" w:rsidRDefault="007D3E89" w:rsidP="007D3E89">
      <w:pPr>
        <w:pStyle w:val="ListParagraph"/>
        <w:spacing w:after="60"/>
        <w:ind w:left="2160" w:hanging="720"/>
        <w:contextualSpacing w:val="0"/>
      </w:pPr>
      <w:r w:rsidRPr="00E50110">
        <w:t>3.1.1</w:t>
      </w:r>
      <w:r w:rsidRPr="00E50110">
        <w:tab/>
        <w:t>Lightning Protection</w:t>
      </w:r>
    </w:p>
    <w:p w14:paraId="6ADF8F9A" w14:textId="77777777" w:rsidR="007D3E89" w:rsidRPr="00E50110" w:rsidRDefault="007D3E89" w:rsidP="007D3E89">
      <w:pPr>
        <w:pStyle w:val="ListParagraph"/>
        <w:spacing w:after="60"/>
        <w:ind w:left="2160" w:hanging="720"/>
        <w:contextualSpacing w:val="0"/>
      </w:pPr>
      <w:r w:rsidRPr="00E50110">
        <w:t>3.1.2</w:t>
      </w:r>
      <w:r w:rsidRPr="00E50110">
        <w:tab/>
        <w:t>Bonding and Grounding</w:t>
      </w:r>
    </w:p>
    <w:p w14:paraId="1D94E8BB" w14:textId="77777777" w:rsidR="007D3E89" w:rsidRPr="00E50110" w:rsidRDefault="007D3E89" w:rsidP="007D3E89">
      <w:pPr>
        <w:pStyle w:val="ListParagraph"/>
        <w:spacing w:after="60"/>
        <w:ind w:left="2160" w:hanging="720"/>
        <w:contextualSpacing w:val="0"/>
      </w:pPr>
      <w:r w:rsidRPr="00E50110">
        <w:t>3.1.3</w:t>
      </w:r>
      <w:r w:rsidRPr="00E50110">
        <w:tab/>
        <w:t>Static Electricity</w:t>
      </w:r>
    </w:p>
    <w:p w14:paraId="74B1030E" w14:textId="77777777" w:rsidR="007D3E89" w:rsidRPr="00E50110" w:rsidRDefault="007D3E89" w:rsidP="007D3E89">
      <w:pPr>
        <w:pStyle w:val="ListParagraph"/>
        <w:spacing w:after="60"/>
        <w:ind w:left="2160" w:hanging="720"/>
        <w:contextualSpacing w:val="0"/>
      </w:pPr>
      <w:r w:rsidRPr="00E50110">
        <w:t>3.1.4</w:t>
      </w:r>
      <w:r w:rsidRPr="00E50110">
        <w:tab/>
        <w:t>Hazardous Classified Location</w:t>
      </w:r>
    </w:p>
    <w:p w14:paraId="45CF27F9" w14:textId="77777777" w:rsidR="007D3E89" w:rsidRPr="00E50110" w:rsidRDefault="007D3E89" w:rsidP="007D3E89">
      <w:pPr>
        <w:pStyle w:val="ListParagraph"/>
        <w:spacing w:after="60"/>
        <w:ind w:left="2160" w:hanging="720"/>
        <w:contextualSpacing w:val="0"/>
      </w:pPr>
      <w:r w:rsidRPr="00E50110">
        <w:t>3.1.5 Launch Facility Electrical Power</w:t>
      </w:r>
    </w:p>
    <w:p w14:paraId="373D46E9" w14:textId="77777777" w:rsidR="007D3E89" w:rsidRPr="00E50110" w:rsidRDefault="007D3E89" w:rsidP="007D3E89">
      <w:pPr>
        <w:pStyle w:val="ListParagraph"/>
        <w:spacing w:after="60"/>
        <w:ind w:left="2160" w:hanging="720"/>
        <w:contextualSpacing w:val="0"/>
      </w:pPr>
      <w:r w:rsidRPr="00E50110">
        <w:t>3.1.6</w:t>
      </w:r>
      <w:r w:rsidRPr="00E50110">
        <w:tab/>
        <w:t>Backup Power Sources</w:t>
      </w:r>
    </w:p>
    <w:p w14:paraId="44D62F1D" w14:textId="77777777" w:rsidR="007D3E89" w:rsidRPr="00E50110" w:rsidRDefault="007D3E89" w:rsidP="007D3E89">
      <w:pPr>
        <w:pStyle w:val="ListParagraph"/>
        <w:spacing w:after="60"/>
        <w:ind w:left="2160" w:hanging="720"/>
        <w:contextualSpacing w:val="0"/>
      </w:pPr>
      <w:r w:rsidRPr="00E50110">
        <w:t>3.1.7</w:t>
      </w:r>
      <w:r w:rsidRPr="00E50110">
        <w:tab/>
        <w:t>Emergency Egress</w:t>
      </w:r>
    </w:p>
    <w:p w14:paraId="67DA3689" w14:textId="77777777" w:rsidR="007D3E89" w:rsidRPr="00E50110" w:rsidRDefault="007D3E89" w:rsidP="007D3E89">
      <w:pPr>
        <w:pStyle w:val="ListParagraph"/>
        <w:spacing w:after="60"/>
        <w:ind w:left="2160" w:hanging="720"/>
        <w:contextualSpacing w:val="0"/>
      </w:pPr>
      <w:r w:rsidRPr="00E50110">
        <w:t>3.1.8</w:t>
      </w:r>
      <w:r w:rsidRPr="00E50110">
        <w:tab/>
        <w:t>Aural/Visual Control Assembly</w:t>
      </w:r>
    </w:p>
    <w:p w14:paraId="396B1F27" w14:textId="77777777" w:rsidR="007D3E89" w:rsidRPr="00E50110" w:rsidRDefault="007D3E89" w:rsidP="007D3E89">
      <w:pPr>
        <w:pStyle w:val="ListParagraph"/>
        <w:spacing w:after="60"/>
        <w:ind w:left="2160" w:hanging="720"/>
        <w:contextualSpacing w:val="0"/>
      </w:pPr>
      <w:r w:rsidRPr="00E50110">
        <w:t>3.1.8</w:t>
      </w:r>
      <w:r w:rsidRPr="00E50110">
        <w:tab/>
        <w:t>Hazardous Commodity Lockers</w:t>
      </w:r>
    </w:p>
    <w:p w14:paraId="5D96FEE5" w14:textId="77777777" w:rsidR="007D3E89" w:rsidRPr="00E50110" w:rsidRDefault="007D3E89" w:rsidP="007D3E89">
      <w:pPr>
        <w:pStyle w:val="ListParagraph"/>
        <w:spacing w:after="60"/>
        <w:ind w:left="2160" w:hanging="720"/>
        <w:contextualSpacing w:val="0"/>
      </w:pPr>
      <w:r w:rsidRPr="00E50110">
        <w:t>3.1.9</w:t>
      </w:r>
      <w:r w:rsidRPr="00E50110">
        <w:tab/>
        <w:t>Fall Protection</w:t>
      </w:r>
    </w:p>
    <w:p w14:paraId="04BD8E55" w14:textId="77777777" w:rsidR="007D3E89" w:rsidRPr="00E50110" w:rsidRDefault="007D3E89" w:rsidP="007D3E89">
      <w:pPr>
        <w:pStyle w:val="ListParagraph"/>
        <w:spacing w:after="60"/>
        <w:ind w:left="2160" w:hanging="720"/>
        <w:contextualSpacing w:val="0"/>
      </w:pPr>
      <w:r w:rsidRPr="00E50110">
        <w:t>3.1.10</w:t>
      </w:r>
      <w:r w:rsidRPr="00E50110">
        <w:tab/>
        <w:t>Work Platforms</w:t>
      </w:r>
    </w:p>
    <w:p w14:paraId="7709FF02" w14:textId="77777777" w:rsidR="007D3E89" w:rsidRPr="00E50110" w:rsidRDefault="007D3E89" w:rsidP="007D3E89">
      <w:pPr>
        <w:pStyle w:val="ListParagraph"/>
        <w:spacing w:after="60"/>
        <w:ind w:left="2160" w:hanging="720"/>
        <w:contextualSpacing w:val="0"/>
      </w:pPr>
      <w:r w:rsidRPr="00E50110">
        <w:lastRenderedPageBreak/>
        <w:t>3.1.11</w:t>
      </w:r>
      <w:r w:rsidRPr="00E50110">
        <w:tab/>
        <w:t>Fire Protection System</w:t>
      </w:r>
    </w:p>
    <w:p w14:paraId="5588EF67" w14:textId="77777777" w:rsidR="007D3E89" w:rsidRPr="00E50110" w:rsidRDefault="007D3E89" w:rsidP="007D3E89">
      <w:pPr>
        <w:pStyle w:val="ListParagraph"/>
        <w:spacing w:after="60"/>
        <w:ind w:left="2160" w:hanging="720"/>
        <w:contextualSpacing w:val="0"/>
      </w:pPr>
      <w:r w:rsidRPr="00E50110">
        <w:t>3.1.12</w:t>
      </w:r>
      <w:r w:rsidRPr="00E50110">
        <w:tab/>
        <w:t>Emergency Eyewash/Showers</w:t>
      </w:r>
    </w:p>
    <w:p w14:paraId="0155300B" w14:textId="77777777" w:rsidR="007D3E89" w:rsidRPr="00E50110" w:rsidRDefault="007D3E89" w:rsidP="007D3E89">
      <w:pPr>
        <w:pStyle w:val="ListParagraph"/>
        <w:spacing w:after="60"/>
        <w:ind w:left="2160" w:hanging="720"/>
        <w:contextualSpacing w:val="0"/>
      </w:pPr>
      <w:r w:rsidRPr="00E50110">
        <w:t>3.1.13</w:t>
      </w:r>
      <w:r w:rsidRPr="00E50110">
        <w:tab/>
        <w:t>Ventilation System</w:t>
      </w:r>
    </w:p>
    <w:p w14:paraId="4F5FA9D4" w14:textId="77777777" w:rsidR="007D3E89" w:rsidRPr="00E50110" w:rsidRDefault="007D3E89" w:rsidP="007D3E89">
      <w:pPr>
        <w:pStyle w:val="ListParagraph"/>
        <w:spacing w:after="60"/>
        <w:ind w:left="2160" w:hanging="720"/>
        <w:contextualSpacing w:val="0"/>
      </w:pPr>
      <w:r w:rsidRPr="00E50110">
        <w:t>3.1.14</w:t>
      </w:r>
      <w:r w:rsidRPr="00E50110">
        <w:tab/>
        <w:t>Emergency Power Cutoff</w:t>
      </w:r>
    </w:p>
    <w:p w14:paraId="240319E3" w14:textId="77777777" w:rsidR="007D3E89" w:rsidRPr="00E50110" w:rsidRDefault="007D3E89" w:rsidP="007D3E89">
      <w:pPr>
        <w:pStyle w:val="ListParagraph"/>
        <w:spacing w:after="60"/>
        <w:ind w:left="2160" w:hanging="720"/>
        <w:contextualSpacing w:val="0"/>
      </w:pPr>
      <w:r w:rsidRPr="00E50110">
        <w:t>3.1.15</w:t>
      </w:r>
      <w:r w:rsidRPr="00E50110">
        <w:tab/>
        <w:t>Emergency Monitor and Control Panel</w:t>
      </w:r>
    </w:p>
    <w:p w14:paraId="2604D436" w14:textId="77777777" w:rsidR="007D3E89" w:rsidRPr="00E50110" w:rsidRDefault="007D3E89" w:rsidP="007D3E89">
      <w:pPr>
        <w:pStyle w:val="ListParagraph"/>
        <w:spacing w:after="60"/>
        <w:ind w:left="2160" w:hanging="720"/>
        <w:contextualSpacing w:val="0"/>
      </w:pPr>
      <w:r w:rsidRPr="00E50110">
        <w:t xml:space="preserve">3.1.16 Ground Support Pressure Systems </w:t>
      </w:r>
    </w:p>
    <w:p w14:paraId="224DDEAE" w14:textId="77777777" w:rsidR="007D3E89" w:rsidRPr="00E50110" w:rsidRDefault="007D3E89" w:rsidP="007D3E89">
      <w:pPr>
        <w:pStyle w:val="ListParagraph"/>
        <w:spacing w:after="60"/>
        <w:ind w:left="2160" w:hanging="720"/>
        <w:contextualSpacing w:val="0"/>
      </w:pPr>
      <w:r w:rsidRPr="00E50110">
        <w:t>3.1.17</w:t>
      </w:r>
      <w:r w:rsidRPr="00E50110">
        <w:tab/>
        <w:t>Facility Warning Systems</w:t>
      </w:r>
    </w:p>
    <w:p w14:paraId="2064827E" w14:textId="77777777" w:rsidR="007D3E89" w:rsidRPr="00E50110" w:rsidRDefault="007D3E89" w:rsidP="007D3E89">
      <w:pPr>
        <w:pStyle w:val="ListParagraph"/>
        <w:spacing w:after="60"/>
        <w:ind w:left="2160" w:hanging="720"/>
        <w:contextualSpacing w:val="0"/>
      </w:pPr>
      <w:r w:rsidRPr="00E50110">
        <w:t>3.1.18</w:t>
      </w:r>
      <w:r w:rsidRPr="00E50110">
        <w:tab/>
        <w:t>Hazardous Vapor Monitoring System</w:t>
      </w:r>
    </w:p>
    <w:p w14:paraId="4AEEE7FA" w14:textId="77777777" w:rsidR="007D3E89" w:rsidRPr="00E50110" w:rsidRDefault="007D3E89" w:rsidP="007D3E89">
      <w:pPr>
        <w:pStyle w:val="ListParagraph"/>
        <w:spacing w:after="60"/>
        <w:ind w:left="2160" w:hanging="720"/>
        <w:contextualSpacing w:val="0"/>
      </w:pPr>
      <w:r w:rsidRPr="00E50110">
        <w:t>3.1.19</w:t>
      </w:r>
      <w:r w:rsidRPr="00E50110">
        <w:tab/>
        <w:t>Mechanical and Electrical</w:t>
      </w:r>
    </w:p>
    <w:p w14:paraId="4A46313E" w14:textId="77777777" w:rsidR="007D3E89" w:rsidRPr="00E50110" w:rsidRDefault="007D3E89" w:rsidP="007D3E89">
      <w:pPr>
        <w:pStyle w:val="ListParagraph"/>
        <w:spacing w:after="60"/>
        <w:ind w:left="2160" w:hanging="720"/>
        <w:contextualSpacing w:val="0"/>
      </w:pPr>
      <w:r w:rsidRPr="00E50110">
        <w:t>3.1.20</w:t>
      </w:r>
      <w:r w:rsidRPr="00E50110">
        <w:tab/>
        <w:t>Site Communications</w:t>
      </w:r>
    </w:p>
    <w:p w14:paraId="01DC060C" w14:textId="77777777" w:rsidR="007D3E89" w:rsidRPr="00E50110" w:rsidRDefault="007D3E89" w:rsidP="007D3E89">
      <w:pPr>
        <w:pStyle w:val="ListParagraph"/>
        <w:spacing w:after="60"/>
        <w:ind w:left="2160" w:hanging="720"/>
        <w:contextualSpacing w:val="0"/>
      </w:pPr>
      <w:r w:rsidRPr="00E50110">
        <w:t>3.1.21</w:t>
      </w:r>
      <w:r w:rsidRPr="00E50110">
        <w:tab/>
        <w:t>Facility and Structure Design</w:t>
      </w:r>
    </w:p>
    <w:p w14:paraId="70E0AAC3" w14:textId="77777777" w:rsidR="007D3E89" w:rsidRPr="00E50110" w:rsidRDefault="007D3E89" w:rsidP="007D3E89">
      <w:pPr>
        <w:pStyle w:val="ListParagraph"/>
        <w:spacing w:after="60"/>
        <w:ind w:left="2160" w:hanging="720"/>
        <w:contextualSpacing w:val="0"/>
      </w:pPr>
      <w:r w:rsidRPr="00E50110">
        <w:t>3.1.22</w:t>
      </w:r>
      <w:r w:rsidRPr="00E50110">
        <w:tab/>
        <w:t>Demolition Plans</w:t>
      </w:r>
    </w:p>
    <w:p w14:paraId="7603E1B7" w14:textId="77777777" w:rsidR="007D3E89" w:rsidRPr="00E50110" w:rsidRDefault="007D3E89" w:rsidP="007D3E89">
      <w:pPr>
        <w:pStyle w:val="ListParagraph"/>
        <w:spacing w:after="60"/>
        <w:ind w:left="2160" w:hanging="720"/>
        <w:contextualSpacing w:val="0"/>
      </w:pPr>
      <w:r w:rsidRPr="00E50110">
        <w:t>3.1.23</w:t>
      </w:r>
      <w:r w:rsidRPr="00E50110">
        <w:tab/>
        <w:t>Post-Activation Requirements</w:t>
      </w:r>
    </w:p>
    <w:p w14:paraId="0DF72963" w14:textId="77777777" w:rsidR="007D3E89" w:rsidRPr="00E50110" w:rsidRDefault="007D3E89" w:rsidP="007D3E89">
      <w:pPr>
        <w:pStyle w:val="ListParagraph"/>
        <w:spacing w:after="60"/>
        <w:ind w:left="2160" w:hanging="720"/>
        <w:contextualSpacing w:val="0"/>
      </w:pPr>
      <w:r w:rsidRPr="00E50110">
        <w:t>3.1.24</w:t>
      </w:r>
      <w:r w:rsidRPr="00E50110">
        <w:tab/>
        <w:t xml:space="preserve">Volume 3 Data </w:t>
      </w:r>
    </w:p>
    <w:p w14:paraId="5DFB70D6" w14:textId="77777777" w:rsidR="007D3E89" w:rsidRPr="00E50110" w:rsidRDefault="007D3E89" w:rsidP="007D3E89">
      <w:pPr>
        <w:pStyle w:val="ListParagraph"/>
        <w:spacing w:after="60"/>
        <w:ind w:left="2160" w:hanging="720"/>
        <w:contextualSpacing w:val="0"/>
      </w:pPr>
      <w:r w:rsidRPr="00E50110">
        <w:t>3.1.25</w:t>
      </w:r>
      <w:r w:rsidRPr="00E50110">
        <w:tab/>
        <w:t>Test Plans and Test Results</w:t>
      </w:r>
    </w:p>
    <w:p w14:paraId="1224B296" w14:textId="77777777" w:rsidR="007D3E89" w:rsidRPr="00E50110" w:rsidRDefault="007D3E89" w:rsidP="007D3E89">
      <w:pPr>
        <w:pStyle w:val="ListParagraph"/>
        <w:spacing w:after="60"/>
        <w:ind w:left="1440" w:hanging="720"/>
        <w:contextualSpacing w:val="0"/>
      </w:pPr>
      <w:r w:rsidRPr="00E50110">
        <w:t>3.2</w:t>
      </w:r>
      <w:r w:rsidRPr="00E50110">
        <w:tab/>
        <w:t>Emergency and Critical System Design Drawings and Specifications</w:t>
      </w:r>
    </w:p>
    <w:p w14:paraId="62A8CC7D" w14:textId="77777777" w:rsidR="00786808" w:rsidRDefault="00786808" w:rsidP="00786808">
      <w:pPr>
        <w:rPr>
          <w:sz w:val="36"/>
          <w:szCs w:val="36"/>
        </w:rPr>
      </w:pPr>
    </w:p>
    <w:p w14:paraId="61959241" w14:textId="4C97FB1E" w:rsidR="00992D7F" w:rsidRPr="007D3E89" w:rsidRDefault="00992D7F" w:rsidP="00992D7F">
      <w:pPr>
        <w:rPr>
          <w:color w:val="FF0000"/>
          <w:sz w:val="23"/>
          <w:szCs w:val="23"/>
        </w:rPr>
      </w:pPr>
      <w:r w:rsidRPr="007D3E89">
        <w:rPr>
          <w:color w:val="FF0000"/>
          <w:sz w:val="23"/>
          <w:szCs w:val="23"/>
        </w:rPr>
        <w:t>Appendix A, Acceptance</w:t>
      </w:r>
      <w:r w:rsidR="00E92ECD">
        <w:rPr>
          <w:color w:val="FF0000"/>
          <w:sz w:val="23"/>
          <w:szCs w:val="23"/>
        </w:rPr>
        <w:t>/Certification</w:t>
      </w:r>
      <w:r w:rsidRPr="007D3E89">
        <w:rPr>
          <w:color w:val="FF0000"/>
          <w:sz w:val="23"/>
          <w:szCs w:val="23"/>
        </w:rPr>
        <w:t xml:space="preserve"> Data Packages</w:t>
      </w:r>
    </w:p>
    <w:p w14:paraId="071FA85E" w14:textId="77777777" w:rsidR="00992D7F" w:rsidRPr="007D3E89" w:rsidRDefault="00992D7F" w:rsidP="00992D7F">
      <w:pPr>
        <w:rPr>
          <w:color w:val="FF0000"/>
          <w:sz w:val="23"/>
          <w:szCs w:val="23"/>
        </w:rPr>
      </w:pPr>
    </w:p>
    <w:p w14:paraId="4218A520" w14:textId="667A9128" w:rsidR="00992D7F" w:rsidRPr="007D3E89" w:rsidRDefault="00992D7F" w:rsidP="00992D7F">
      <w:pPr>
        <w:rPr>
          <w:color w:val="FF0000"/>
          <w:sz w:val="23"/>
          <w:szCs w:val="23"/>
        </w:rPr>
      </w:pPr>
      <w:r w:rsidRPr="007D3E89">
        <w:rPr>
          <w:color w:val="FF0000"/>
          <w:sz w:val="23"/>
          <w:szCs w:val="23"/>
        </w:rPr>
        <w:t>Appendix B, AFSPCMAN 91-710 FSDP Compliance Matrix</w:t>
      </w:r>
    </w:p>
    <w:p w14:paraId="3A5F9267" w14:textId="77777777" w:rsidR="00992D7F" w:rsidRPr="007D3E89" w:rsidRDefault="00992D7F" w:rsidP="00992D7F">
      <w:pPr>
        <w:rPr>
          <w:color w:val="FF0000"/>
          <w:sz w:val="23"/>
          <w:szCs w:val="23"/>
        </w:rPr>
      </w:pPr>
    </w:p>
    <w:p w14:paraId="46838A7A" w14:textId="45AEF2CA" w:rsidR="00992D7F" w:rsidRPr="007D3E89" w:rsidRDefault="00992D7F" w:rsidP="00992D7F">
      <w:pPr>
        <w:rPr>
          <w:b/>
          <w:bCs/>
          <w:color w:val="FF0000"/>
          <w:sz w:val="23"/>
          <w:szCs w:val="23"/>
        </w:rPr>
      </w:pPr>
      <w:r w:rsidRPr="007D3E89">
        <w:rPr>
          <w:color w:val="FF0000"/>
          <w:sz w:val="23"/>
          <w:szCs w:val="23"/>
        </w:rPr>
        <w:t>Appendix C, Non-Destructive Inspection Plan</w:t>
      </w:r>
      <w:r w:rsidR="005C6D4D" w:rsidRPr="007D3E89">
        <w:rPr>
          <w:color w:val="FF0000"/>
          <w:sz w:val="23"/>
          <w:szCs w:val="23"/>
        </w:rPr>
        <w:t>s and Test Results</w:t>
      </w:r>
    </w:p>
    <w:p w14:paraId="7A824B93" w14:textId="77777777" w:rsidR="00992D7F" w:rsidRPr="007D3E89" w:rsidRDefault="00992D7F" w:rsidP="00E27DC8">
      <w:pPr>
        <w:rPr>
          <w:color w:val="FF0000"/>
          <w:sz w:val="23"/>
          <w:szCs w:val="23"/>
        </w:rPr>
      </w:pPr>
    </w:p>
    <w:p w14:paraId="4639E7B5" w14:textId="7F805D25" w:rsidR="00E27DC8" w:rsidRPr="007D3E89" w:rsidRDefault="00C53C29" w:rsidP="00E27DC8">
      <w:pPr>
        <w:rPr>
          <w:color w:val="FF0000"/>
          <w:sz w:val="23"/>
          <w:szCs w:val="23"/>
        </w:rPr>
      </w:pPr>
      <w:r w:rsidRPr="007D3E89">
        <w:rPr>
          <w:color w:val="FF0000"/>
          <w:sz w:val="23"/>
          <w:szCs w:val="23"/>
        </w:rPr>
        <w:t xml:space="preserve">Appendix </w:t>
      </w:r>
      <w:r w:rsidR="00992D7F" w:rsidRPr="007D3E89">
        <w:rPr>
          <w:color w:val="FF0000"/>
          <w:sz w:val="23"/>
          <w:szCs w:val="23"/>
        </w:rPr>
        <w:t>D</w:t>
      </w:r>
      <w:r w:rsidRPr="007D3E89">
        <w:rPr>
          <w:color w:val="FF0000"/>
          <w:sz w:val="23"/>
          <w:szCs w:val="23"/>
        </w:rPr>
        <w:t xml:space="preserve">, </w:t>
      </w:r>
      <w:r w:rsidR="00E27DC8" w:rsidRPr="007D3E89">
        <w:rPr>
          <w:bCs/>
          <w:color w:val="FF0000"/>
          <w:sz w:val="23"/>
          <w:szCs w:val="23"/>
        </w:rPr>
        <w:t>Critical Facility and Stru</w:t>
      </w:r>
      <w:r w:rsidRPr="007D3E89">
        <w:rPr>
          <w:bCs/>
          <w:color w:val="FF0000"/>
          <w:sz w:val="23"/>
          <w:szCs w:val="23"/>
        </w:rPr>
        <w:t>cture Design Criteria Document.</w:t>
      </w:r>
    </w:p>
    <w:p w14:paraId="7F7F8678" w14:textId="77777777" w:rsidR="00992D7F" w:rsidRPr="007D3E89" w:rsidRDefault="00992D7F" w:rsidP="00E27DC8">
      <w:pPr>
        <w:rPr>
          <w:color w:val="FF0000"/>
          <w:sz w:val="23"/>
          <w:szCs w:val="23"/>
        </w:rPr>
      </w:pPr>
    </w:p>
    <w:p w14:paraId="0848342D" w14:textId="739A3F69" w:rsidR="00E27DC8" w:rsidRPr="007D3E89" w:rsidRDefault="00C53C29" w:rsidP="00E27DC8">
      <w:pPr>
        <w:rPr>
          <w:bCs/>
          <w:color w:val="FF0000"/>
          <w:sz w:val="23"/>
          <w:szCs w:val="23"/>
        </w:rPr>
      </w:pPr>
      <w:r w:rsidRPr="007D3E89">
        <w:rPr>
          <w:color w:val="FF0000"/>
          <w:sz w:val="23"/>
          <w:szCs w:val="23"/>
        </w:rPr>
        <w:t xml:space="preserve">Appendix </w:t>
      </w:r>
      <w:r w:rsidR="00992D7F" w:rsidRPr="007D3E89">
        <w:rPr>
          <w:color w:val="FF0000"/>
          <w:sz w:val="23"/>
          <w:szCs w:val="23"/>
        </w:rPr>
        <w:t>E</w:t>
      </w:r>
      <w:r w:rsidRPr="007D3E89">
        <w:rPr>
          <w:color w:val="FF0000"/>
          <w:sz w:val="23"/>
          <w:szCs w:val="23"/>
        </w:rPr>
        <w:t xml:space="preserve">, </w:t>
      </w:r>
      <w:r w:rsidR="00E27DC8" w:rsidRPr="007D3E89">
        <w:rPr>
          <w:bCs/>
          <w:color w:val="FF0000"/>
          <w:sz w:val="23"/>
          <w:szCs w:val="23"/>
        </w:rPr>
        <w:t>Demolition Plans.</w:t>
      </w:r>
    </w:p>
    <w:p w14:paraId="46C5EB00" w14:textId="77777777" w:rsidR="00992D7F" w:rsidRPr="007D3E89" w:rsidRDefault="00992D7F" w:rsidP="00E27DC8">
      <w:pPr>
        <w:rPr>
          <w:color w:val="FF0000"/>
          <w:sz w:val="23"/>
          <w:szCs w:val="23"/>
        </w:rPr>
      </w:pPr>
    </w:p>
    <w:p w14:paraId="46F950EC" w14:textId="5A569604" w:rsidR="00E27DC8" w:rsidRPr="007D3E89" w:rsidRDefault="00C53C29" w:rsidP="00E27DC8">
      <w:pPr>
        <w:rPr>
          <w:bCs/>
          <w:color w:val="FF0000"/>
          <w:sz w:val="23"/>
          <w:szCs w:val="23"/>
        </w:rPr>
      </w:pPr>
      <w:r w:rsidRPr="007D3E89">
        <w:rPr>
          <w:color w:val="FF0000"/>
          <w:sz w:val="23"/>
          <w:szCs w:val="23"/>
        </w:rPr>
        <w:t xml:space="preserve">Appendix </w:t>
      </w:r>
      <w:r w:rsidR="00992D7F" w:rsidRPr="007D3E89">
        <w:rPr>
          <w:color w:val="FF0000"/>
          <w:sz w:val="23"/>
          <w:szCs w:val="23"/>
        </w:rPr>
        <w:t>F</w:t>
      </w:r>
      <w:r w:rsidRPr="007D3E89">
        <w:rPr>
          <w:color w:val="FF0000"/>
          <w:sz w:val="23"/>
          <w:szCs w:val="23"/>
        </w:rPr>
        <w:t xml:space="preserve">, </w:t>
      </w:r>
      <w:r w:rsidR="00E27DC8" w:rsidRPr="007D3E89">
        <w:rPr>
          <w:bCs/>
          <w:color w:val="FF0000"/>
          <w:sz w:val="23"/>
          <w:szCs w:val="23"/>
        </w:rPr>
        <w:t>Critical Facility and Structure Design Calculations.</w:t>
      </w:r>
    </w:p>
    <w:p w14:paraId="593DA0F2" w14:textId="77777777" w:rsidR="00992D7F" w:rsidRPr="007D3E89" w:rsidRDefault="00992D7F" w:rsidP="00E27DC8">
      <w:pPr>
        <w:rPr>
          <w:color w:val="FF0000"/>
          <w:sz w:val="23"/>
          <w:szCs w:val="23"/>
        </w:rPr>
      </w:pPr>
    </w:p>
    <w:p w14:paraId="65A24626" w14:textId="31D526C8" w:rsidR="00E27DC8" w:rsidRPr="007D3E89" w:rsidRDefault="00C53C29" w:rsidP="00E27DC8">
      <w:pPr>
        <w:rPr>
          <w:bCs/>
          <w:color w:val="FF0000"/>
          <w:sz w:val="23"/>
          <w:szCs w:val="23"/>
        </w:rPr>
      </w:pPr>
      <w:r w:rsidRPr="007D3E89">
        <w:rPr>
          <w:color w:val="FF0000"/>
          <w:sz w:val="23"/>
          <w:szCs w:val="23"/>
        </w:rPr>
        <w:t xml:space="preserve">Appendix </w:t>
      </w:r>
      <w:r w:rsidR="00992D7F" w:rsidRPr="007D3E89">
        <w:rPr>
          <w:color w:val="FF0000"/>
          <w:sz w:val="23"/>
          <w:szCs w:val="23"/>
        </w:rPr>
        <w:t>G</w:t>
      </w:r>
      <w:r w:rsidRPr="007D3E89">
        <w:rPr>
          <w:color w:val="FF0000"/>
          <w:sz w:val="23"/>
          <w:szCs w:val="23"/>
        </w:rPr>
        <w:t xml:space="preserve">, </w:t>
      </w:r>
      <w:r w:rsidR="00E27DC8" w:rsidRPr="007D3E89">
        <w:rPr>
          <w:bCs/>
          <w:color w:val="FF0000"/>
          <w:sz w:val="23"/>
          <w:szCs w:val="23"/>
        </w:rPr>
        <w:t>WR Seismic Analysis.</w:t>
      </w:r>
    </w:p>
    <w:p w14:paraId="629A8517" w14:textId="77777777" w:rsidR="00E27DC8" w:rsidRPr="00992D7F" w:rsidRDefault="00E27DC8" w:rsidP="00345E57">
      <w:pPr>
        <w:rPr>
          <w:bCs/>
        </w:rPr>
      </w:pPr>
    </w:p>
    <w:p w14:paraId="06E37FF8" w14:textId="73A5B029" w:rsidR="00491C4F" w:rsidRDefault="00E92ECD" w:rsidP="00345E57">
      <w:pPr>
        <w:rPr>
          <w:bCs/>
        </w:rPr>
      </w:pPr>
      <w:r w:rsidRPr="00E92ECD">
        <w:rPr>
          <w:bCs/>
        </w:rPr>
        <w:t>[</w:t>
      </w:r>
      <w:r w:rsidRPr="00E92ECD">
        <w:rPr>
          <w:bCs/>
          <w:i/>
        </w:rPr>
        <w:t>Attachments may vary and are dependent on how the information in the GOP is provided</w:t>
      </w:r>
      <w:r w:rsidRPr="00E92ECD">
        <w:rPr>
          <w:bCs/>
        </w:rPr>
        <w:t>.]</w:t>
      </w:r>
    </w:p>
    <w:p w14:paraId="366409B5" w14:textId="77777777" w:rsidR="00E92ECD" w:rsidRPr="00E92ECD" w:rsidRDefault="00E92ECD" w:rsidP="00345E57">
      <w:pPr>
        <w:rPr>
          <w:bCs/>
        </w:rPr>
      </w:pPr>
    </w:p>
    <w:p w14:paraId="7F02CEA4" w14:textId="77777777" w:rsidR="00491C4F" w:rsidRDefault="00491C4F" w:rsidP="00491C4F">
      <w:pPr>
        <w:jc w:val="center"/>
        <w:rPr>
          <w:b/>
          <w:sz w:val="32"/>
          <w:szCs w:val="32"/>
        </w:rPr>
      </w:pPr>
      <w:r>
        <w:rPr>
          <w:b/>
          <w:sz w:val="32"/>
          <w:szCs w:val="32"/>
        </w:rPr>
        <w:t>List of Figures</w:t>
      </w:r>
    </w:p>
    <w:p w14:paraId="0A06A2BC" w14:textId="77777777" w:rsidR="00491C4F" w:rsidRDefault="00491C4F" w:rsidP="00345E57">
      <w:pPr>
        <w:rPr>
          <w:b/>
          <w:bCs/>
        </w:rPr>
      </w:pPr>
    </w:p>
    <w:p w14:paraId="12099C14" w14:textId="77777777" w:rsidR="00491C4F" w:rsidRPr="00491C4F" w:rsidRDefault="00491C4F" w:rsidP="00345E57">
      <w:pPr>
        <w:rPr>
          <w:bCs/>
        </w:rPr>
      </w:pPr>
      <w:r w:rsidRPr="00491C4F">
        <w:rPr>
          <w:bCs/>
        </w:rPr>
        <w:t>Figure 1. XXXX</w:t>
      </w:r>
    </w:p>
    <w:p w14:paraId="7EAAF51A" w14:textId="77777777" w:rsidR="00491C4F" w:rsidRDefault="00491C4F" w:rsidP="00345E57">
      <w:pPr>
        <w:rPr>
          <w:bCs/>
        </w:rPr>
      </w:pPr>
      <w:r w:rsidRPr="00491C4F">
        <w:rPr>
          <w:bCs/>
        </w:rPr>
        <w:t>Figure 2. XXXX</w:t>
      </w:r>
    </w:p>
    <w:p w14:paraId="6645D85D" w14:textId="208A4FB7" w:rsidR="00491C4F" w:rsidRDefault="00491C4F" w:rsidP="00345E57">
      <w:pPr>
        <w:rPr>
          <w:bCs/>
        </w:rPr>
      </w:pPr>
    </w:p>
    <w:p w14:paraId="33BC4B91" w14:textId="77777777" w:rsidR="00491C4F" w:rsidRDefault="00491C4F" w:rsidP="00491C4F">
      <w:pPr>
        <w:jc w:val="center"/>
        <w:rPr>
          <w:b/>
          <w:sz w:val="32"/>
        </w:rPr>
      </w:pPr>
      <w:r>
        <w:rPr>
          <w:b/>
          <w:sz w:val="32"/>
        </w:rPr>
        <w:t>List of Tables</w:t>
      </w:r>
    </w:p>
    <w:p w14:paraId="7520D07B" w14:textId="59ABC26E" w:rsidR="00491C4F" w:rsidRDefault="00491C4F" w:rsidP="00345E57">
      <w:pPr>
        <w:rPr>
          <w:bCs/>
        </w:rPr>
      </w:pPr>
    </w:p>
    <w:p w14:paraId="2D4EDE1D" w14:textId="44AAF8AA" w:rsidR="00491C4F" w:rsidRDefault="00491C4F" w:rsidP="00345E57">
      <w:pPr>
        <w:rPr>
          <w:bCs/>
        </w:rPr>
      </w:pPr>
      <w:r>
        <w:rPr>
          <w:bCs/>
        </w:rPr>
        <w:t>Table 1. XXXX</w:t>
      </w:r>
    </w:p>
    <w:p w14:paraId="6E127556" w14:textId="47485E0A" w:rsidR="00491C4F" w:rsidRDefault="00491C4F" w:rsidP="00345E57">
      <w:pPr>
        <w:rPr>
          <w:bCs/>
        </w:rPr>
      </w:pPr>
      <w:r>
        <w:rPr>
          <w:bCs/>
        </w:rPr>
        <w:t>Table 2. XXXX</w:t>
      </w:r>
    </w:p>
    <w:p w14:paraId="6B60F265" w14:textId="28B34FBF" w:rsidR="00345E57" w:rsidRPr="00491C4F" w:rsidRDefault="00345E57" w:rsidP="00345E57">
      <w:pPr>
        <w:rPr>
          <w:bCs/>
        </w:rPr>
      </w:pPr>
    </w:p>
    <w:p w14:paraId="7E81F5B2" w14:textId="77777777" w:rsidR="00827CF6" w:rsidRPr="00827CF6" w:rsidRDefault="00827CF6" w:rsidP="00827CF6">
      <w:pPr>
        <w:keepNext/>
        <w:jc w:val="center"/>
        <w:outlineLvl w:val="1"/>
        <w:rPr>
          <w:b/>
          <w:bCs/>
          <w:sz w:val="32"/>
          <w:szCs w:val="32"/>
        </w:rPr>
      </w:pPr>
      <w:r w:rsidRPr="00827CF6">
        <w:rPr>
          <w:b/>
          <w:bCs/>
          <w:sz w:val="32"/>
          <w:szCs w:val="32"/>
        </w:rPr>
        <w:t>GLOSSARY OF ACRONYMS AND DEFINITIONS</w:t>
      </w:r>
    </w:p>
    <w:p w14:paraId="5ABBA566" w14:textId="77777777" w:rsidR="00827CF6" w:rsidRPr="00827CF6" w:rsidRDefault="00827CF6" w:rsidP="00827CF6">
      <w:pPr>
        <w:jc w:val="center"/>
        <w:rPr>
          <w:b/>
          <w:bCs/>
        </w:rPr>
      </w:pPr>
    </w:p>
    <w:p w14:paraId="6BC51E15" w14:textId="77777777" w:rsidR="00827CF6" w:rsidRPr="00827CF6" w:rsidRDefault="00827CF6" w:rsidP="00827CF6">
      <w:pPr>
        <w:rPr>
          <w:b/>
          <w:bCs/>
        </w:rPr>
      </w:pPr>
    </w:p>
    <w:p w14:paraId="041FF847" w14:textId="77777777" w:rsidR="00827CF6" w:rsidRPr="00827CF6" w:rsidRDefault="00827CF6" w:rsidP="00827CF6">
      <w:pPr>
        <w:keepNext/>
        <w:outlineLvl w:val="0"/>
        <w:rPr>
          <w:bCs/>
        </w:rPr>
      </w:pPr>
      <w:r w:rsidRPr="00827CF6">
        <w:rPr>
          <w:b/>
          <w:bCs/>
        </w:rPr>
        <w:t>30</w:t>
      </w:r>
      <w:r w:rsidRPr="00827CF6">
        <w:rPr>
          <w:b/>
          <w:bCs/>
          <w:vertAlign w:val="superscript"/>
        </w:rPr>
        <w:t>th</w:t>
      </w:r>
      <w:r w:rsidRPr="00827CF6">
        <w:rPr>
          <w:b/>
          <w:bCs/>
        </w:rPr>
        <w:t xml:space="preserve"> SW</w:t>
      </w:r>
      <w:r w:rsidRPr="00827CF6">
        <w:rPr>
          <w:b/>
          <w:bCs/>
        </w:rPr>
        <w:tab/>
      </w:r>
      <w:r w:rsidRPr="00827CF6">
        <w:rPr>
          <w:b/>
          <w:bCs/>
        </w:rPr>
        <w:tab/>
      </w:r>
      <w:proofErr w:type="gramStart"/>
      <w:r w:rsidRPr="00827CF6">
        <w:rPr>
          <w:bCs/>
        </w:rPr>
        <w:t>30</w:t>
      </w:r>
      <w:r w:rsidRPr="00827CF6">
        <w:rPr>
          <w:bCs/>
          <w:vertAlign w:val="superscript"/>
        </w:rPr>
        <w:t>th</w:t>
      </w:r>
      <w:r w:rsidRPr="00827CF6">
        <w:rPr>
          <w:bCs/>
        </w:rPr>
        <w:t xml:space="preserve">  Space</w:t>
      </w:r>
      <w:proofErr w:type="gramEnd"/>
      <w:r w:rsidRPr="00827CF6">
        <w:rPr>
          <w:bCs/>
        </w:rPr>
        <w:t xml:space="preserve"> Wing</w:t>
      </w:r>
    </w:p>
    <w:p w14:paraId="59847DF4" w14:textId="77777777" w:rsidR="00827CF6" w:rsidRPr="00827CF6" w:rsidRDefault="00827CF6" w:rsidP="00827CF6"/>
    <w:p w14:paraId="4AE0E264" w14:textId="77777777" w:rsidR="00827CF6" w:rsidRPr="00827CF6" w:rsidRDefault="00827CF6" w:rsidP="00827CF6">
      <w:r w:rsidRPr="00827CF6">
        <w:t>45</w:t>
      </w:r>
      <w:r w:rsidRPr="00827CF6">
        <w:rPr>
          <w:vertAlign w:val="superscript"/>
        </w:rPr>
        <w:t>th</w:t>
      </w:r>
      <w:r w:rsidRPr="00827CF6">
        <w:t xml:space="preserve"> SW</w:t>
      </w:r>
      <w:r w:rsidRPr="00827CF6">
        <w:tab/>
      </w:r>
      <w:r w:rsidRPr="00827CF6">
        <w:tab/>
        <w:t>45</w:t>
      </w:r>
      <w:r w:rsidRPr="00827CF6">
        <w:rPr>
          <w:vertAlign w:val="superscript"/>
        </w:rPr>
        <w:t>th</w:t>
      </w:r>
      <w:r w:rsidRPr="00827CF6">
        <w:t xml:space="preserve"> Space Wing</w:t>
      </w:r>
    </w:p>
    <w:p w14:paraId="3059ED9F" w14:textId="77777777" w:rsidR="00827CF6" w:rsidRPr="00827CF6" w:rsidRDefault="00827CF6" w:rsidP="00827CF6">
      <w:pPr>
        <w:keepNext/>
        <w:outlineLvl w:val="0"/>
        <w:rPr>
          <w:b/>
          <w:bCs/>
        </w:rPr>
      </w:pPr>
    </w:p>
    <w:p w14:paraId="04FDB7B2" w14:textId="77777777" w:rsidR="00827CF6" w:rsidRPr="00827CF6" w:rsidRDefault="00827CF6" w:rsidP="00827CF6">
      <w:pPr>
        <w:keepNext/>
        <w:outlineLvl w:val="0"/>
      </w:pPr>
      <w:r w:rsidRPr="00827CF6">
        <w:rPr>
          <w:b/>
          <w:bCs/>
        </w:rPr>
        <w:t>A&amp;V</w:t>
      </w:r>
      <w:r w:rsidRPr="00827CF6">
        <w:rPr>
          <w:b/>
          <w:bCs/>
        </w:rPr>
        <w:tab/>
      </w:r>
      <w:r w:rsidRPr="00827CF6">
        <w:rPr>
          <w:b/>
          <w:bCs/>
        </w:rPr>
        <w:tab/>
      </w:r>
      <w:r w:rsidRPr="00827CF6">
        <w:rPr>
          <w:b/>
          <w:bCs/>
        </w:rPr>
        <w:tab/>
      </w:r>
      <w:r w:rsidRPr="00827CF6">
        <w:t>Activation &amp; Validation</w:t>
      </w:r>
    </w:p>
    <w:p w14:paraId="147CCD5B" w14:textId="77777777" w:rsidR="00827CF6" w:rsidRPr="00827CF6" w:rsidRDefault="00827CF6" w:rsidP="00827CF6">
      <w:pPr>
        <w:rPr>
          <w:b/>
          <w:bCs/>
        </w:rPr>
      </w:pPr>
    </w:p>
    <w:p w14:paraId="12DEDD8D" w14:textId="7DE59331" w:rsidR="00827CF6" w:rsidRPr="00827CF6" w:rsidRDefault="00827CF6" w:rsidP="00827CF6">
      <w:pPr>
        <w:rPr>
          <w:bCs/>
        </w:rPr>
      </w:pPr>
      <w:r w:rsidRPr="00827CF6">
        <w:rPr>
          <w:b/>
          <w:bCs/>
        </w:rPr>
        <w:t>AFSPCMAN</w:t>
      </w:r>
      <w:r w:rsidRPr="00827CF6">
        <w:rPr>
          <w:b/>
          <w:bCs/>
        </w:rPr>
        <w:tab/>
      </w:r>
      <w:r w:rsidRPr="00827CF6">
        <w:rPr>
          <w:b/>
          <w:bCs/>
        </w:rPr>
        <w:tab/>
      </w:r>
      <w:r w:rsidR="0073633E">
        <w:rPr>
          <w:bCs/>
        </w:rPr>
        <w:t>Space Force</w:t>
      </w:r>
      <w:r w:rsidRPr="00827CF6">
        <w:rPr>
          <w:bCs/>
        </w:rPr>
        <w:t xml:space="preserve"> Space Command Manual</w:t>
      </w:r>
    </w:p>
    <w:p w14:paraId="0AE61443" w14:textId="77777777" w:rsidR="00827CF6" w:rsidRPr="00827CF6" w:rsidRDefault="00827CF6" w:rsidP="00827CF6">
      <w:pPr>
        <w:rPr>
          <w:b/>
          <w:bCs/>
        </w:rPr>
      </w:pPr>
    </w:p>
    <w:p w14:paraId="37A3FDFF" w14:textId="77777777" w:rsidR="00827CF6" w:rsidRPr="00827CF6" w:rsidRDefault="00827CF6" w:rsidP="00827CF6">
      <w:r w:rsidRPr="00827CF6">
        <w:rPr>
          <w:b/>
          <w:bCs/>
        </w:rPr>
        <w:t>C&amp;C</w:t>
      </w:r>
      <w:r w:rsidRPr="00827CF6">
        <w:rPr>
          <w:b/>
          <w:bCs/>
        </w:rPr>
        <w:tab/>
      </w:r>
      <w:r w:rsidRPr="00827CF6">
        <w:rPr>
          <w:b/>
          <w:bCs/>
        </w:rPr>
        <w:tab/>
      </w:r>
      <w:r w:rsidRPr="00827CF6">
        <w:rPr>
          <w:b/>
          <w:bCs/>
        </w:rPr>
        <w:tab/>
      </w:r>
      <w:r w:rsidRPr="00827CF6">
        <w:t>Command &amp; Control</w:t>
      </w:r>
    </w:p>
    <w:p w14:paraId="2953E732" w14:textId="77777777" w:rsidR="00827CF6" w:rsidRPr="00827CF6" w:rsidRDefault="00827CF6" w:rsidP="00827CF6">
      <w:pPr>
        <w:rPr>
          <w:b/>
          <w:bCs/>
        </w:rPr>
      </w:pPr>
    </w:p>
    <w:p w14:paraId="12D92E8D" w14:textId="77777777" w:rsidR="00827CF6" w:rsidRPr="00827CF6" w:rsidRDefault="00827CF6" w:rsidP="00827CF6">
      <w:r w:rsidRPr="00827CF6">
        <w:rPr>
          <w:b/>
          <w:bCs/>
        </w:rPr>
        <w:t>CC</w:t>
      </w:r>
      <w:r w:rsidRPr="00827CF6">
        <w:rPr>
          <w:b/>
          <w:bCs/>
        </w:rPr>
        <w:tab/>
      </w:r>
      <w:r w:rsidRPr="00827CF6">
        <w:rPr>
          <w:b/>
          <w:bCs/>
        </w:rPr>
        <w:tab/>
      </w:r>
      <w:r w:rsidRPr="00827CF6">
        <w:rPr>
          <w:b/>
          <w:bCs/>
        </w:rPr>
        <w:tab/>
      </w:r>
      <w:r w:rsidRPr="00827CF6">
        <w:t>Computer Console</w:t>
      </w:r>
    </w:p>
    <w:p w14:paraId="30DB9258" w14:textId="77777777" w:rsidR="00827CF6" w:rsidRPr="00827CF6" w:rsidRDefault="00827CF6" w:rsidP="00827CF6">
      <w:pPr>
        <w:rPr>
          <w:b/>
          <w:bCs/>
        </w:rPr>
      </w:pPr>
    </w:p>
    <w:p w14:paraId="7289F981" w14:textId="77777777" w:rsidR="00827CF6" w:rsidRPr="00827CF6" w:rsidRDefault="00827CF6" w:rsidP="00827CF6">
      <w:r w:rsidRPr="00827CF6">
        <w:rPr>
          <w:b/>
          <w:bCs/>
        </w:rPr>
        <w:t>GN2</w:t>
      </w:r>
      <w:r w:rsidRPr="00827CF6">
        <w:rPr>
          <w:b/>
          <w:bCs/>
        </w:rPr>
        <w:tab/>
      </w:r>
      <w:r w:rsidRPr="00827CF6">
        <w:rPr>
          <w:b/>
          <w:bCs/>
        </w:rPr>
        <w:tab/>
      </w:r>
      <w:r w:rsidRPr="00827CF6">
        <w:rPr>
          <w:b/>
          <w:bCs/>
        </w:rPr>
        <w:tab/>
      </w:r>
      <w:r w:rsidRPr="00827CF6">
        <w:t>Gaseous Nitrogen</w:t>
      </w:r>
    </w:p>
    <w:p w14:paraId="3235CB44" w14:textId="77777777" w:rsidR="00827CF6" w:rsidRPr="00827CF6" w:rsidRDefault="00827CF6" w:rsidP="00827CF6">
      <w:pPr>
        <w:rPr>
          <w:b/>
          <w:bCs/>
        </w:rPr>
      </w:pPr>
    </w:p>
    <w:p w14:paraId="54C3BDDA" w14:textId="77777777" w:rsidR="00827CF6" w:rsidRPr="00827CF6" w:rsidRDefault="00827CF6" w:rsidP="00827CF6">
      <w:r w:rsidRPr="00827CF6">
        <w:rPr>
          <w:b/>
          <w:bCs/>
        </w:rPr>
        <w:t>LN2</w:t>
      </w:r>
      <w:r w:rsidRPr="00827CF6">
        <w:rPr>
          <w:b/>
          <w:bCs/>
        </w:rPr>
        <w:tab/>
      </w:r>
      <w:r w:rsidRPr="00827CF6">
        <w:rPr>
          <w:b/>
          <w:bCs/>
        </w:rPr>
        <w:tab/>
      </w:r>
      <w:r w:rsidRPr="00827CF6">
        <w:rPr>
          <w:b/>
          <w:bCs/>
        </w:rPr>
        <w:tab/>
      </w:r>
      <w:r w:rsidRPr="00827CF6">
        <w:t>Liquid Nitrogen</w:t>
      </w:r>
    </w:p>
    <w:p w14:paraId="74573F57" w14:textId="77777777" w:rsidR="00827CF6" w:rsidRPr="00827CF6" w:rsidRDefault="00827CF6" w:rsidP="00827CF6">
      <w:pPr>
        <w:rPr>
          <w:b/>
          <w:bCs/>
        </w:rPr>
      </w:pPr>
      <w:r w:rsidRPr="00827CF6">
        <w:rPr>
          <w:b/>
          <w:bCs/>
        </w:rPr>
        <w:tab/>
      </w:r>
      <w:r w:rsidRPr="00827CF6">
        <w:rPr>
          <w:b/>
          <w:bCs/>
        </w:rPr>
        <w:tab/>
      </w:r>
    </w:p>
    <w:p w14:paraId="5225E311" w14:textId="77777777" w:rsidR="00827CF6" w:rsidRPr="00827CF6" w:rsidRDefault="00827CF6" w:rsidP="00827CF6">
      <w:r w:rsidRPr="00827CF6">
        <w:rPr>
          <w:b/>
          <w:bCs/>
        </w:rPr>
        <w:t>LO2</w:t>
      </w:r>
      <w:r w:rsidRPr="00827CF6">
        <w:rPr>
          <w:b/>
          <w:bCs/>
        </w:rPr>
        <w:tab/>
      </w:r>
      <w:r w:rsidRPr="00827CF6">
        <w:rPr>
          <w:b/>
          <w:bCs/>
        </w:rPr>
        <w:tab/>
      </w:r>
      <w:r w:rsidRPr="00827CF6">
        <w:rPr>
          <w:b/>
          <w:bCs/>
        </w:rPr>
        <w:tab/>
      </w:r>
      <w:r w:rsidRPr="00827CF6">
        <w:t>Liquid Oxygen</w:t>
      </w:r>
    </w:p>
    <w:p w14:paraId="1284E3C3" w14:textId="77777777" w:rsidR="00827CF6" w:rsidRPr="00827CF6" w:rsidRDefault="00827CF6" w:rsidP="00827CF6">
      <w:pPr>
        <w:rPr>
          <w:b/>
          <w:bCs/>
        </w:rPr>
      </w:pPr>
    </w:p>
    <w:p w14:paraId="0F22687D" w14:textId="77777777" w:rsidR="00827CF6" w:rsidRPr="00827CF6" w:rsidRDefault="00827CF6" w:rsidP="00827CF6">
      <w:r w:rsidRPr="00827CF6">
        <w:rPr>
          <w:b/>
          <w:bCs/>
        </w:rPr>
        <w:t>N/A</w:t>
      </w:r>
      <w:r w:rsidRPr="00827CF6">
        <w:rPr>
          <w:b/>
          <w:bCs/>
        </w:rPr>
        <w:tab/>
      </w:r>
      <w:r w:rsidRPr="00827CF6">
        <w:rPr>
          <w:b/>
          <w:bCs/>
        </w:rPr>
        <w:tab/>
      </w:r>
      <w:r w:rsidRPr="00827CF6">
        <w:rPr>
          <w:b/>
          <w:bCs/>
        </w:rPr>
        <w:tab/>
      </w:r>
      <w:r w:rsidRPr="00827CF6">
        <w:t>Not Applicable</w:t>
      </w:r>
    </w:p>
    <w:p w14:paraId="360F432D" w14:textId="77777777" w:rsidR="00827CF6" w:rsidRPr="00827CF6" w:rsidRDefault="00827CF6" w:rsidP="00827CF6">
      <w:pPr>
        <w:rPr>
          <w:b/>
          <w:bCs/>
        </w:rPr>
      </w:pPr>
    </w:p>
    <w:p w14:paraId="0290DEEE" w14:textId="77777777" w:rsidR="00827CF6" w:rsidRPr="00827CF6" w:rsidRDefault="00827CF6" w:rsidP="00827CF6">
      <w:r w:rsidRPr="00827CF6">
        <w:rPr>
          <w:b/>
          <w:bCs/>
        </w:rPr>
        <w:t>SLC</w:t>
      </w:r>
      <w:r w:rsidRPr="00827CF6">
        <w:rPr>
          <w:b/>
          <w:bCs/>
        </w:rPr>
        <w:tab/>
      </w:r>
      <w:r w:rsidRPr="00827CF6">
        <w:rPr>
          <w:b/>
          <w:bCs/>
        </w:rPr>
        <w:tab/>
      </w:r>
      <w:r w:rsidRPr="00827CF6">
        <w:rPr>
          <w:b/>
          <w:bCs/>
        </w:rPr>
        <w:tab/>
      </w:r>
      <w:r w:rsidRPr="00827CF6">
        <w:t>Space Launch Complex</w:t>
      </w:r>
    </w:p>
    <w:p w14:paraId="0AC5122D" w14:textId="77777777" w:rsidR="00827CF6" w:rsidRPr="00827CF6" w:rsidRDefault="00827CF6" w:rsidP="00827CF6">
      <w:pPr>
        <w:rPr>
          <w:b/>
          <w:bCs/>
        </w:rPr>
      </w:pPr>
    </w:p>
    <w:p w14:paraId="4557074A" w14:textId="77777777" w:rsidR="00827CF6" w:rsidRPr="00827CF6" w:rsidRDefault="00827CF6" w:rsidP="00827CF6">
      <w:r w:rsidRPr="00827CF6">
        <w:rPr>
          <w:b/>
          <w:bCs/>
        </w:rPr>
        <w:t>TBD</w:t>
      </w:r>
      <w:r w:rsidRPr="00827CF6">
        <w:rPr>
          <w:b/>
          <w:bCs/>
        </w:rPr>
        <w:tab/>
      </w:r>
      <w:r w:rsidRPr="00827CF6">
        <w:rPr>
          <w:b/>
          <w:bCs/>
        </w:rPr>
        <w:tab/>
      </w:r>
      <w:r w:rsidRPr="00827CF6">
        <w:rPr>
          <w:b/>
          <w:bCs/>
        </w:rPr>
        <w:tab/>
      </w:r>
      <w:proofErr w:type="gramStart"/>
      <w:r w:rsidRPr="00827CF6">
        <w:t>To</w:t>
      </w:r>
      <w:proofErr w:type="gramEnd"/>
      <w:r w:rsidRPr="00827CF6">
        <w:t xml:space="preserve"> Be Determined</w:t>
      </w:r>
    </w:p>
    <w:p w14:paraId="36BF8288" w14:textId="77777777" w:rsidR="00827CF6" w:rsidRPr="00827CF6" w:rsidRDefault="00827CF6" w:rsidP="00827CF6">
      <w:pPr>
        <w:rPr>
          <w:b/>
          <w:bCs/>
        </w:rPr>
      </w:pPr>
    </w:p>
    <w:p w14:paraId="6BFF7219" w14:textId="77777777" w:rsidR="00827CF6" w:rsidRPr="00827CF6" w:rsidRDefault="00827CF6" w:rsidP="00827CF6">
      <w:r w:rsidRPr="00827CF6">
        <w:rPr>
          <w:b/>
          <w:bCs/>
        </w:rPr>
        <w:t>Temp</w:t>
      </w:r>
      <w:r w:rsidRPr="00827CF6">
        <w:rPr>
          <w:b/>
          <w:bCs/>
        </w:rPr>
        <w:tab/>
      </w:r>
      <w:r w:rsidRPr="00827CF6">
        <w:rPr>
          <w:b/>
          <w:bCs/>
        </w:rPr>
        <w:tab/>
      </w:r>
      <w:r w:rsidRPr="00827CF6">
        <w:rPr>
          <w:b/>
          <w:bCs/>
        </w:rPr>
        <w:tab/>
      </w:r>
      <w:r w:rsidRPr="00827CF6">
        <w:t>Temperature</w:t>
      </w:r>
    </w:p>
    <w:p w14:paraId="41C908FE" w14:textId="77777777" w:rsidR="00827CF6" w:rsidRPr="00827CF6" w:rsidRDefault="00827CF6" w:rsidP="00827CF6">
      <w:pPr>
        <w:rPr>
          <w:b/>
          <w:bCs/>
        </w:rPr>
      </w:pPr>
    </w:p>
    <w:p w14:paraId="586ABEEE" w14:textId="2295FAAF" w:rsidR="00827CF6" w:rsidRPr="00827CF6" w:rsidRDefault="0073633E" w:rsidP="00827CF6">
      <w:r>
        <w:rPr>
          <w:b/>
          <w:bCs/>
        </w:rPr>
        <w:t>VSFB</w:t>
      </w:r>
      <w:r w:rsidR="00827CF6" w:rsidRPr="00827CF6">
        <w:rPr>
          <w:b/>
          <w:bCs/>
        </w:rPr>
        <w:tab/>
      </w:r>
      <w:r w:rsidR="00827CF6" w:rsidRPr="00827CF6">
        <w:rPr>
          <w:b/>
          <w:bCs/>
        </w:rPr>
        <w:tab/>
      </w:r>
      <w:r w:rsidR="00827CF6" w:rsidRPr="00827CF6">
        <w:rPr>
          <w:b/>
          <w:bCs/>
        </w:rPr>
        <w:tab/>
      </w:r>
      <w:r w:rsidR="00827CF6" w:rsidRPr="00827CF6">
        <w:t xml:space="preserve">Vandenberg </w:t>
      </w:r>
      <w:r>
        <w:t>Space Force</w:t>
      </w:r>
      <w:r w:rsidR="00827CF6" w:rsidRPr="00827CF6">
        <w:t xml:space="preserve"> Base</w:t>
      </w:r>
    </w:p>
    <w:p w14:paraId="122B9551" w14:textId="77777777" w:rsidR="00827CF6" w:rsidRPr="00827CF6" w:rsidRDefault="00827CF6" w:rsidP="00827CF6"/>
    <w:p w14:paraId="013FF778" w14:textId="1F2F617D" w:rsidR="00827CF6" w:rsidRDefault="00827CF6">
      <w:pPr>
        <w:spacing w:after="160" w:line="259" w:lineRule="auto"/>
        <w:rPr>
          <w:b/>
          <w:bCs/>
        </w:rPr>
      </w:pPr>
      <w:r w:rsidRPr="00827CF6">
        <w:rPr>
          <w:b/>
          <w:bCs/>
        </w:rPr>
        <w:br w:type="page"/>
      </w:r>
    </w:p>
    <w:p w14:paraId="267B2A0D" w14:textId="77777777" w:rsidR="00B676BA" w:rsidRPr="000F3450" w:rsidRDefault="00B676BA" w:rsidP="00B676BA">
      <w:pPr>
        <w:pStyle w:val="Heading1"/>
        <w:jc w:val="center"/>
        <w:rPr>
          <w:sz w:val="32"/>
        </w:rPr>
      </w:pPr>
      <w:bookmarkStart w:id="1" w:name="_Toc29291490"/>
      <w:r w:rsidRPr="000F3450">
        <w:rPr>
          <w:sz w:val="32"/>
        </w:rPr>
        <w:lastRenderedPageBreak/>
        <w:t>Glossary of Acronyms &amp; Definitions</w:t>
      </w:r>
      <w:bookmarkEnd w:id="1"/>
    </w:p>
    <w:p w14:paraId="77BBB3AD" w14:textId="5E0902DF" w:rsidR="00B676BA" w:rsidRDefault="00B676BA">
      <w:pPr>
        <w:spacing w:after="160" w:line="259" w:lineRule="auto"/>
        <w:rPr>
          <w:b/>
          <w:bCs/>
        </w:rPr>
      </w:pPr>
    </w:p>
    <w:p w14:paraId="1AC01029" w14:textId="5538C4FE" w:rsidR="00B676BA" w:rsidRDefault="00B676BA">
      <w:pPr>
        <w:spacing w:after="160" w:line="259" w:lineRule="auto"/>
        <w:rPr>
          <w:b/>
          <w:bCs/>
        </w:rPr>
      </w:pPr>
    </w:p>
    <w:p w14:paraId="7DEA24C7" w14:textId="1A91E4B3" w:rsidR="00B676BA" w:rsidRDefault="00B676BA">
      <w:pPr>
        <w:spacing w:after="160" w:line="259" w:lineRule="auto"/>
        <w:rPr>
          <w:b/>
          <w:bCs/>
        </w:rPr>
      </w:pPr>
      <w:r>
        <w:rPr>
          <w:b/>
          <w:bCs/>
        </w:rPr>
        <w:br w:type="page"/>
      </w:r>
    </w:p>
    <w:p w14:paraId="1D09A1FF" w14:textId="11B8131C" w:rsidR="00827CF6" w:rsidRPr="00B676BA" w:rsidRDefault="00827CF6" w:rsidP="00827CF6">
      <w:pPr>
        <w:rPr>
          <w:b/>
          <w:sz w:val="28"/>
          <w:szCs w:val="28"/>
        </w:rPr>
      </w:pPr>
      <w:r w:rsidRPr="00B676BA">
        <w:rPr>
          <w:b/>
          <w:sz w:val="28"/>
          <w:szCs w:val="28"/>
        </w:rPr>
        <w:lastRenderedPageBreak/>
        <w:t>1.</w:t>
      </w:r>
      <w:r w:rsidRPr="00B676BA">
        <w:rPr>
          <w:b/>
          <w:sz w:val="28"/>
          <w:szCs w:val="28"/>
        </w:rPr>
        <w:tab/>
        <w:t>I</w:t>
      </w:r>
      <w:r w:rsidR="00B676BA">
        <w:rPr>
          <w:b/>
          <w:sz w:val="28"/>
          <w:szCs w:val="28"/>
        </w:rPr>
        <w:t>NTRODUCTION</w:t>
      </w:r>
    </w:p>
    <w:p w14:paraId="0119E72F" w14:textId="77777777" w:rsidR="00827CF6" w:rsidRDefault="00827CF6" w:rsidP="00827CF6"/>
    <w:p w14:paraId="1598798C" w14:textId="76C866BA" w:rsidR="00827CF6" w:rsidRPr="00950A2D" w:rsidRDefault="00827CF6" w:rsidP="00827CF6">
      <w:pPr>
        <w:rPr>
          <w:b/>
        </w:rPr>
      </w:pPr>
      <w:r w:rsidRPr="00950A2D">
        <w:rPr>
          <w:b/>
        </w:rPr>
        <w:t>1.1</w:t>
      </w:r>
      <w:r w:rsidRPr="00950A2D">
        <w:rPr>
          <w:b/>
        </w:rPr>
        <w:tab/>
        <w:t>Purpose</w:t>
      </w:r>
    </w:p>
    <w:p w14:paraId="3443E4D4" w14:textId="0FD1423D" w:rsidR="00827CF6" w:rsidRDefault="00827CF6" w:rsidP="00827CF6"/>
    <w:p w14:paraId="69E6C618" w14:textId="69269E40" w:rsidR="002E675D" w:rsidRDefault="002E675D" w:rsidP="00827CF6">
      <w:r>
        <w:t xml:space="preserve">This document provides a detailed description of the hazardous and safety critical </w:t>
      </w:r>
      <w:r w:rsidR="00950A2D">
        <w:t xml:space="preserve">systems of </w:t>
      </w:r>
      <w:r>
        <w:t xml:space="preserve">facilities </w:t>
      </w:r>
      <w:r w:rsidR="00950A2D" w:rsidRPr="00B35312">
        <w:t xml:space="preserve">or </w:t>
      </w:r>
      <w:r w:rsidR="00950A2D">
        <w:t>reusable launch vehicle</w:t>
      </w:r>
      <w:r w:rsidR="00950A2D" w:rsidRPr="00B35312">
        <w:t>/reentry vehicle operating locations</w:t>
      </w:r>
      <w:r w:rsidR="00950A2D">
        <w:t xml:space="preserve"> </w:t>
      </w:r>
      <w:r>
        <w:t xml:space="preserve">associated with the </w:t>
      </w:r>
      <w:r w:rsidRPr="00335AF1">
        <w:rPr>
          <w:color w:val="FF0000"/>
        </w:rPr>
        <w:t>&lt;Title&gt;</w:t>
      </w:r>
      <w:r>
        <w:t xml:space="preserve"> Launch Vehicle and its asso</w:t>
      </w:r>
      <w:r w:rsidR="00950A2D">
        <w:t>ciated ground support equipment</w:t>
      </w:r>
      <w:r>
        <w:t>.</w:t>
      </w:r>
      <w:r w:rsidR="00836889">
        <w:t xml:space="preserve"> This submittal satisfies the applicable portions of the Volume 5, Attachment 2.</w:t>
      </w:r>
    </w:p>
    <w:p w14:paraId="2CE76C8F" w14:textId="77777777" w:rsidR="002E675D" w:rsidRDefault="002E675D" w:rsidP="00827CF6"/>
    <w:p w14:paraId="157BB565" w14:textId="59C6A20E" w:rsidR="00827CF6" w:rsidRPr="00900ED6" w:rsidRDefault="00827CF6" w:rsidP="00827CF6">
      <w:pPr>
        <w:rPr>
          <w:b/>
        </w:rPr>
      </w:pPr>
      <w:r w:rsidRPr="00900ED6">
        <w:rPr>
          <w:b/>
        </w:rPr>
        <w:t>1.2</w:t>
      </w:r>
      <w:r w:rsidRPr="00900ED6">
        <w:rPr>
          <w:b/>
        </w:rPr>
        <w:tab/>
        <w:t>Scope</w:t>
      </w:r>
    </w:p>
    <w:p w14:paraId="5EA42B4A" w14:textId="34CFA857" w:rsidR="00827CF6" w:rsidRDefault="00827CF6" w:rsidP="00827CF6"/>
    <w:p w14:paraId="67C6378B" w14:textId="29352A8E" w:rsidR="00900ED6" w:rsidRDefault="00900ED6" w:rsidP="00900ED6">
      <w:r>
        <w:t xml:space="preserve">This FSDP applies to the hazardous and safety critical systems of facilities associated with the </w:t>
      </w:r>
      <w:r w:rsidRPr="00335AF1">
        <w:rPr>
          <w:color w:val="FF0000"/>
        </w:rPr>
        <w:t>&lt;Title&gt;</w:t>
      </w:r>
      <w:r>
        <w:t xml:space="preserve"> Program located at the Western Range at </w:t>
      </w:r>
      <w:r w:rsidRPr="00900ED6">
        <w:rPr>
          <w:color w:val="FF0000"/>
        </w:rPr>
        <w:t>Complex 16</w:t>
      </w:r>
      <w:r>
        <w:t xml:space="preserve"> on Vandenberg </w:t>
      </w:r>
      <w:r w:rsidR="0073633E">
        <w:t>Space Force</w:t>
      </w:r>
      <w:r>
        <w:t xml:space="preserve"> Base (</w:t>
      </w:r>
      <w:r w:rsidR="0073633E">
        <w:t>VSFB</w:t>
      </w:r>
      <w:r>
        <w:t>).</w:t>
      </w:r>
      <w:r w:rsidR="00690673">
        <w:t xml:space="preserve"> It identifies the hazards associated with the use of the facility hazardous systems and subsystems during the course of </w:t>
      </w:r>
      <w:r w:rsidR="00690673" w:rsidRPr="00690673">
        <w:rPr>
          <w:color w:val="FF0000"/>
        </w:rPr>
        <w:t>&lt;Title&gt;</w:t>
      </w:r>
      <w:r w:rsidR="00690673">
        <w:t xml:space="preserve"> Program launch operations.</w:t>
      </w:r>
    </w:p>
    <w:p w14:paraId="3A4DBC25" w14:textId="77777777" w:rsidR="00900ED6" w:rsidRDefault="00900ED6" w:rsidP="00900ED6"/>
    <w:p w14:paraId="7BB15D2C" w14:textId="4FEFCFE4" w:rsidR="00900ED6" w:rsidRDefault="00900ED6" w:rsidP="00900ED6">
      <w:r>
        <w:t>All provisions of AFSPSMAN 91-710[T] are applicable except where changed or deleted by this document.</w:t>
      </w:r>
    </w:p>
    <w:p w14:paraId="1D79E155" w14:textId="77777777" w:rsidR="00900ED6" w:rsidRDefault="00900ED6" w:rsidP="00827CF6"/>
    <w:p w14:paraId="56F1F90C" w14:textId="1F3B7EC3" w:rsidR="00827CF6" w:rsidRPr="00B676BA" w:rsidRDefault="00827CF6" w:rsidP="00827CF6">
      <w:pPr>
        <w:rPr>
          <w:b/>
        </w:rPr>
      </w:pPr>
      <w:r w:rsidRPr="00B676BA">
        <w:rPr>
          <w:b/>
        </w:rPr>
        <w:t>2.</w:t>
      </w:r>
      <w:r w:rsidRPr="00B676BA">
        <w:rPr>
          <w:b/>
        </w:rPr>
        <w:tab/>
      </w:r>
      <w:r w:rsidRPr="00B676BA">
        <w:rPr>
          <w:b/>
          <w:color w:val="FF0000"/>
        </w:rPr>
        <w:t>&lt;Program&gt;</w:t>
      </w:r>
      <w:r w:rsidRPr="00B676BA">
        <w:rPr>
          <w:b/>
        </w:rPr>
        <w:t xml:space="preserve"> F</w:t>
      </w:r>
      <w:r w:rsidR="00950A2D">
        <w:rPr>
          <w:b/>
        </w:rPr>
        <w:t>ACILITIES OVERVIEW</w:t>
      </w:r>
    </w:p>
    <w:p w14:paraId="540D0959" w14:textId="77777777" w:rsidR="00827CF6" w:rsidRDefault="00827CF6" w:rsidP="00827CF6"/>
    <w:p w14:paraId="1BEC1D26" w14:textId="2E42CF07" w:rsidR="00827CF6" w:rsidRPr="00690673" w:rsidRDefault="00827CF6" w:rsidP="00827CF6">
      <w:pPr>
        <w:rPr>
          <w:b/>
        </w:rPr>
      </w:pPr>
      <w:r w:rsidRPr="00690673">
        <w:rPr>
          <w:b/>
        </w:rPr>
        <w:t>2.1</w:t>
      </w:r>
      <w:r w:rsidRPr="00690673">
        <w:rPr>
          <w:b/>
        </w:rPr>
        <w:tab/>
        <w:t>Facilities</w:t>
      </w:r>
    </w:p>
    <w:p w14:paraId="2B1C5038" w14:textId="0D5BDF83" w:rsidR="00827CF6" w:rsidRDefault="00827CF6" w:rsidP="00827CF6"/>
    <w:p w14:paraId="189A59DE" w14:textId="72707E14" w:rsidR="00690673" w:rsidRDefault="00690673" w:rsidP="00827CF6">
      <w:r>
        <w:t>[</w:t>
      </w:r>
      <w:r w:rsidR="00213626">
        <w:rPr>
          <w:i/>
        </w:rPr>
        <w:t xml:space="preserve">Guidance: </w:t>
      </w:r>
      <w:r w:rsidRPr="00690673">
        <w:rPr>
          <w:i/>
        </w:rPr>
        <w:t>This section provides an overview of the associated facilities with the launch program. It should include a facilities/launch complex/system plan view</w:t>
      </w:r>
      <w:r w:rsidR="005A285F">
        <w:rPr>
          <w:i/>
        </w:rPr>
        <w:t xml:space="preserve"> and/or map</w:t>
      </w:r>
      <w:r w:rsidRPr="00690673">
        <w:rPr>
          <w:i/>
        </w:rPr>
        <w:t xml:space="preserve"> that identifies each facility covered by the FSDP.</w:t>
      </w:r>
      <w:r>
        <w:t>]</w:t>
      </w:r>
    </w:p>
    <w:p w14:paraId="43B641DF" w14:textId="77777777" w:rsidR="00690673" w:rsidRDefault="00690673" w:rsidP="00827CF6"/>
    <w:p w14:paraId="4C2701D6" w14:textId="132C71F4" w:rsidR="00827CF6" w:rsidRPr="00690673" w:rsidRDefault="00827CF6" w:rsidP="00827CF6">
      <w:pPr>
        <w:rPr>
          <w:b/>
        </w:rPr>
      </w:pPr>
      <w:r w:rsidRPr="00690673">
        <w:rPr>
          <w:b/>
        </w:rPr>
        <w:t>2.3</w:t>
      </w:r>
      <w:r w:rsidRPr="00690673">
        <w:rPr>
          <w:b/>
        </w:rPr>
        <w:tab/>
        <w:t>Facility Responsibility</w:t>
      </w:r>
    </w:p>
    <w:p w14:paraId="07086CBF" w14:textId="4209E466" w:rsidR="00827CF6" w:rsidRDefault="00827CF6" w:rsidP="00827CF6"/>
    <w:p w14:paraId="108BF579" w14:textId="3390CA58" w:rsidR="00690673" w:rsidRDefault="00690673" w:rsidP="00827CF6">
      <w:r>
        <w:t>[</w:t>
      </w:r>
      <w:r w:rsidR="00213626">
        <w:rPr>
          <w:i/>
        </w:rPr>
        <w:t xml:space="preserve">Guidance: </w:t>
      </w:r>
      <w:r w:rsidRPr="00690673">
        <w:rPr>
          <w:i/>
        </w:rPr>
        <w:t>This section should identify organizational responsibility. In the majority of cases, the Range User will be the sole proprietor of the launch complex; therefore having the sole responsibility over the facilities, but in many cases there will be demarcation point that transfers responsibility to the Base Civil Engineering (CE) squadron. These demarcation points should be identified in this section.</w:t>
      </w:r>
      <w:r>
        <w:t>]</w:t>
      </w:r>
    </w:p>
    <w:p w14:paraId="3517B442" w14:textId="77777777" w:rsidR="00690673" w:rsidRDefault="00690673" w:rsidP="00827CF6"/>
    <w:p w14:paraId="0F7E5014" w14:textId="7A252FF1" w:rsidR="00827CF6" w:rsidRPr="00AB2A44" w:rsidRDefault="00827CF6" w:rsidP="00827CF6">
      <w:pPr>
        <w:rPr>
          <w:b/>
        </w:rPr>
      </w:pPr>
      <w:r w:rsidRPr="00AB2A44">
        <w:rPr>
          <w:b/>
        </w:rPr>
        <w:t>2.3.1</w:t>
      </w:r>
      <w:r w:rsidRPr="00AB2A44">
        <w:rPr>
          <w:b/>
        </w:rPr>
        <w:tab/>
      </w:r>
      <w:r w:rsidRPr="00AB2A44">
        <w:rPr>
          <w:b/>
          <w:color w:val="FF0000"/>
        </w:rPr>
        <w:t>&lt;</w:t>
      </w:r>
      <w:r w:rsidR="00AB2A44" w:rsidRPr="00AB2A44">
        <w:rPr>
          <w:b/>
          <w:color w:val="FF0000"/>
        </w:rPr>
        <w:t>Title</w:t>
      </w:r>
      <w:r w:rsidRPr="00AB2A44">
        <w:rPr>
          <w:b/>
          <w:color w:val="FF0000"/>
        </w:rPr>
        <w:t>&gt;</w:t>
      </w:r>
      <w:r w:rsidRPr="00AB2A44">
        <w:rPr>
          <w:b/>
        </w:rPr>
        <w:t xml:space="preserve"> Program</w:t>
      </w:r>
    </w:p>
    <w:p w14:paraId="6A4E61A1" w14:textId="2F17EBBC" w:rsidR="00827CF6" w:rsidRDefault="00827CF6" w:rsidP="00827CF6"/>
    <w:p w14:paraId="43BB5E8B" w14:textId="2D72AA6A" w:rsidR="005A285F" w:rsidRDefault="005A285F" w:rsidP="00827CF6">
      <w:r>
        <w:t>[</w:t>
      </w:r>
      <w:r w:rsidR="00213626">
        <w:rPr>
          <w:i/>
        </w:rPr>
        <w:t xml:space="preserve">Guidance: </w:t>
      </w:r>
      <w:r w:rsidRPr="005A285F">
        <w:rPr>
          <w:i/>
        </w:rPr>
        <w:t>Brief description of the program. This is also included in other deliverables such as the MSPSP and the GOP. Its inclusion in the FSDP allows for third parties interested in only the facility related hazards to get a good understanding of the program.</w:t>
      </w:r>
      <w:r>
        <w:t>]</w:t>
      </w:r>
    </w:p>
    <w:p w14:paraId="2B13D973" w14:textId="77777777" w:rsidR="005A285F" w:rsidRDefault="005A285F" w:rsidP="00827CF6"/>
    <w:p w14:paraId="7BD2C0DD" w14:textId="785CDBF0" w:rsidR="00827CF6" w:rsidRPr="005A285F" w:rsidRDefault="00827CF6" w:rsidP="00827CF6">
      <w:pPr>
        <w:rPr>
          <w:b/>
        </w:rPr>
      </w:pPr>
      <w:r w:rsidRPr="005A285F">
        <w:rPr>
          <w:b/>
        </w:rPr>
        <w:t>2.3.2</w:t>
      </w:r>
      <w:r w:rsidRPr="005A285F">
        <w:rPr>
          <w:b/>
        </w:rPr>
        <w:tab/>
        <w:t xml:space="preserve">Vandenberg </w:t>
      </w:r>
      <w:r w:rsidR="0073633E">
        <w:rPr>
          <w:b/>
        </w:rPr>
        <w:t>Space Force</w:t>
      </w:r>
      <w:r w:rsidRPr="005A285F">
        <w:rPr>
          <w:b/>
        </w:rPr>
        <w:t xml:space="preserve"> Base (</w:t>
      </w:r>
      <w:r w:rsidR="0073633E">
        <w:rPr>
          <w:b/>
        </w:rPr>
        <w:t>VSFB</w:t>
      </w:r>
      <w:r w:rsidRPr="005A285F">
        <w:rPr>
          <w:b/>
        </w:rPr>
        <w:t>)</w:t>
      </w:r>
    </w:p>
    <w:p w14:paraId="2E68A287" w14:textId="3389E154" w:rsidR="00827CF6" w:rsidRDefault="00827CF6" w:rsidP="00827CF6"/>
    <w:p w14:paraId="4B96111B" w14:textId="3268A37D" w:rsidR="005A285F" w:rsidRDefault="005A285F" w:rsidP="00827CF6">
      <w:r>
        <w:t>[</w:t>
      </w:r>
      <w:r w:rsidR="00213626">
        <w:rPr>
          <w:i/>
        </w:rPr>
        <w:t xml:space="preserve">Guidance: </w:t>
      </w:r>
      <w:r w:rsidRPr="005A285F">
        <w:rPr>
          <w:i/>
        </w:rPr>
        <w:t xml:space="preserve">This section is included for programs that are operating at both </w:t>
      </w:r>
      <w:r w:rsidR="0073633E">
        <w:rPr>
          <w:i/>
        </w:rPr>
        <w:t>VSFB</w:t>
      </w:r>
      <w:r w:rsidRPr="005A285F">
        <w:rPr>
          <w:i/>
        </w:rPr>
        <w:t xml:space="preserve"> and Cape Canaveral Air Station (CCAS) and which require two different FSDPs.</w:t>
      </w:r>
      <w:r>
        <w:t>]</w:t>
      </w:r>
    </w:p>
    <w:p w14:paraId="7872426E" w14:textId="77777777" w:rsidR="005A285F" w:rsidRDefault="005A285F" w:rsidP="00827CF6"/>
    <w:p w14:paraId="64F762DC" w14:textId="7F2FD328" w:rsidR="00827CF6" w:rsidRPr="005A285F" w:rsidRDefault="00827CF6" w:rsidP="00827CF6">
      <w:pPr>
        <w:rPr>
          <w:b/>
        </w:rPr>
      </w:pPr>
      <w:r w:rsidRPr="005A285F">
        <w:rPr>
          <w:b/>
        </w:rPr>
        <w:lastRenderedPageBreak/>
        <w:t>2.4</w:t>
      </w:r>
      <w:r w:rsidRPr="005A285F">
        <w:rPr>
          <w:b/>
        </w:rPr>
        <w:tab/>
        <w:t>Critical Facilities and Structures</w:t>
      </w:r>
    </w:p>
    <w:p w14:paraId="7CB78AFD" w14:textId="0F0A12D1" w:rsidR="00827CF6" w:rsidRDefault="00827CF6" w:rsidP="00827CF6"/>
    <w:p w14:paraId="1080A249" w14:textId="732F3836" w:rsidR="005A285F" w:rsidRDefault="005A285F" w:rsidP="00827CF6">
      <w:r>
        <w:t>[</w:t>
      </w:r>
      <w:r w:rsidR="00213626">
        <w:rPr>
          <w:i/>
        </w:rPr>
        <w:t xml:space="preserve">Guidance: </w:t>
      </w:r>
      <w:r w:rsidRPr="005A285F">
        <w:rPr>
          <w:i/>
        </w:rPr>
        <w:t>This section includes the definition of critical facility or structure and ‘safety critical’. All critical facilities associated with the program are listed in this section.</w:t>
      </w:r>
      <w:r>
        <w:t>]</w:t>
      </w:r>
    </w:p>
    <w:p w14:paraId="2668333D" w14:textId="77777777" w:rsidR="005A285F" w:rsidRDefault="005A285F" w:rsidP="00827CF6"/>
    <w:p w14:paraId="0198841E" w14:textId="489877FB" w:rsidR="00827CF6" w:rsidRPr="00BA1553" w:rsidRDefault="00827CF6" w:rsidP="00827CF6">
      <w:pPr>
        <w:rPr>
          <w:b/>
        </w:rPr>
      </w:pPr>
      <w:r w:rsidRPr="00BA1553">
        <w:rPr>
          <w:b/>
        </w:rPr>
        <w:t>2.4.1</w:t>
      </w:r>
      <w:r w:rsidRPr="00BA1553">
        <w:rPr>
          <w:b/>
        </w:rPr>
        <w:tab/>
        <w:t>Emergency/Safety Critical Systems and Interfaces</w:t>
      </w:r>
    </w:p>
    <w:p w14:paraId="1C3FA79C" w14:textId="510DD3D4" w:rsidR="0079116D" w:rsidRDefault="0079116D" w:rsidP="00827CF6"/>
    <w:p w14:paraId="1A8442C9" w14:textId="1FABD1B9" w:rsidR="0079116D" w:rsidRDefault="0079116D" w:rsidP="00827CF6">
      <w:r>
        <w:t>[</w:t>
      </w:r>
      <w:r w:rsidR="00213626">
        <w:rPr>
          <w:i/>
        </w:rPr>
        <w:t xml:space="preserve">Guidance: </w:t>
      </w:r>
      <w:r w:rsidRPr="0079116D">
        <w:rPr>
          <w:i/>
        </w:rPr>
        <w:t>Table 1. is provided as an example of critical systems/subsystems listing.</w:t>
      </w:r>
      <w:r>
        <w:t>]</w:t>
      </w:r>
    </w:p>
    <w:p w14:paraId="43F7EF96" w14:textId="77777777" w:rsidR="0079116D" w:rsidRPr="00827CF6" w:rsidRDefault="0079116D" w:rsidP="00827CF6"/>
    <w:p w14:paraId="6BF960EC" w14:textId="78055462" w:rsidR="00827CF6" w:rsidRPr="0079116D" w:rsidRDefault="0079116D" w:rsidP="00827CF6">
      <w:pPr>
        <w:rPr>
          <w:b/>
        </w:rPr>
      </w:pPr>
      <w:r w:rsidRPr="0079116D">
        <w:rPr>
          <w:b/>
        </w:rPr>
        <w:t>Table 1. Critical Systems/Subsystems</w:t>
      </w:r>
    </w:p>
    <w:tbl>
      <w:tblPr>
        <w:tblW w:w="9450" w:type="dxa"/>
        <w:tblInd w:w="-120"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4320"/>
        <w:gridCol w:w="990"/>
        <w:gridCol w:w="1170"/>
        <w:gridCol w:w="990"/>
        <w:gridCol w:w="990"/>
        <w:gridCol w:w="990"/>
      </w:tblGrid>
      <w:tr w:rsidR="00251992" w14:paraId="48844064" w14:textId="7AEE0D3A" w:rsidTr="005B6C69">
        <w:trPr>
          <w:cantSplit/>
          <w:tblHeader/>
        </w:trPr>
        <w:tc>
          <w:tcPr>
            <w:tcW w:w="4320" w:type="dxa"/>
            <w:tcBorders>
              <w:top w:val="single" w:sz="4" w:space="0" w:color="auto"/>
              <w:left w:val="single" w:sz="4" w:space="0" w:color="auto"/>
              <w:bottom w:val="single" w:sz="4" w:space="0" w:color="auto"/>
              <w:right w:val="single" w:sz="4" w:space="0" w:color="auto"/>
            </w:tcBorders>
            <w:vAlign w:val="center"/>
            <w:hideMark/>
          </w:tcPr>
          <w:p w14:paraId="274563D0" w14:textId="77777777" w:rsidR="00251992" w:rsidRDefault="00251992" w:rsidP="00251992">
            <w:pPr>
              <w:rPr>
                <w:b/>
                <w:sz w:val="22"/>
                <w:szCs w:val="22"/>
              </w:rPr>
            </w:pPr>
            <w:r>
              <w:rPr>
                <w:b/>
              </w:rPr>
              <w:t>Critical Systems/Subsystem</w:t>
            </w:r>
          </w:p>
        </w:tc>
        <w:tc>
          <w:tcPr>
            <w:tcW w:w="990" w:type="dxa"/>
            <w:tcBorders>
              <w:top w:val="single" w:sz="4" w:space="0" w:color="auto"/>
              <w:left w:val="single" w:sz="4" w:space="0" w:color="auto"/>
              <w:bottom w:val="single" w:sz="4" w:space="0" w:color="auto"/>
              <w:right w:val="single" w:sz="4" w:space="0" w:color="auto"/>
            </w:tcBorders>
            <w:vAlign w:val="center"/>
            <w:hideMark/>
          </w:tcPr>
          <w:p w14:paraId="6C842E74" w14:textId="79011E76" w:rsidR="00251992" w:rsidRDefault="00251992" w:rsidP="00251992">
            <w:pPr>
              <w:jc w:val="center"/>
              <w:rPr>
                <w:b/>
                <w:sz w:val="18"/>
                <w:szCs w:val="18"/>
              </w:rPr>
            </w:pPr>
            <w:proofErr w:type="spellStart"/>
            <w:r>
              <w:rPr>
                <w:b/>
                <w:sz w:val="18"/>
                <w:szCs w:val="18"/>
              </w:rPr>
              <w:t>Bldg</w:t>
            </w:r>
            <w:proofErr w:type="spellEnd"/>
            <w:r>
              <w:rPr>
                <w:b/>
                <w:sz w:val="18"/>
                <w:szCs w:val="18"/>
              </w:rPr>
              <w:t xml:space="preserve"> XXXX</w:t>
            </w:r>
          </w:p>
        </w:tc>
        <w:tc>
          <w:tcPr>
            <w:tcW w:w="1170" w:type="dxa"/>
            <w:tcBorders>
              <w:top w:val="single" w:sz="4" w:space="0" w:color="auto"/>
              <w:left w:val="single" w:sz="4" w:space="0" w:color="auto"/>
              <w:bottom w:val="single" w:sz="4" w:space="0" w:color="auto"/>
              <w:right w:val="nil"/>
            </w:tcBorders>
            <w:vAlign w:val="center"/>
            <w:hideMark/>
          </w:tcPr>
          <w:p w14:paraId="3A716C87" w14:textId="77777777" w:rsidR="00251992" w:rsidRDefault="00251992" w:rsidP="00251992">
            <w:pPr>
              <w:jc w:val="center"/>
              <w:rPr>
                <w:b/>
                <w:sz w:val="18"/>
                <w:szCs w:val="18"/>
              </w:rPr>
            </w:pPr>
            <w:proofErr w:type="spellStart"/>
            <w:r>
              <w:rPr>
                <w:b/>
                <w:sz w:val="18"/>
                <w:szCs w:val="18"/>
              </w:rPr>
              <w:t>Bldg</w:t>
            </w:r>
            <w:proofErr w:type="spellEnd"/>
            <w:r>
              <w:rPr>
                <w:b/>
                <w:sz w:val="18"/>
                <w:szCs w:val="18"/>
              </w:rPr>
              <w:t xml:space="preserve"> </w:t>
            </w:r>
          </w:p>
          <w:p w14:paraId="25F70CF5" w14:textId="40C54592" w:rsidR="00251992" w:rsidRDefault="00251992" w:rsidP="00251992">
            <w:pPr>
              <w:jc w:val="center"/>
              <w:rPr>
                <w:b/>
                <w:sz w:val="18"/>
                <w:szCs w:val="18"/>
              </w:rPr>
            </w:pPr>
            <w:proofErr w:type="spellStart"/>
            <w:r>
              <w:rPr>
                <w:b/>
                <w:sz w:val="18"/>
                <w:szCs w:val="18"/>
              </w:rPr>
              <w:t>XXXXa</w:t>
            </w:r>
            <w:proofErr w:type="spellEnd"/>
          </w:p>
        </w:tc>
        <w:tc>
          <w:tcPr>
            <w:tcW w:w="990" w:type="dxa"/>
            <w:tcBorders>
              <w:top w:val="single" w:sz="4" w:space="0" w:color="auto"/>
              <w:left w:val="single" w:sz="4" w:space="0" w:color="auto"/>
              <w:bottom w:val="single" w:sz="4" w:space="0" w:color="auto"/>
              <w:right w:val="nil"/>
            </w:tcBorders>
            <w:vAlign w:val="center"/>
            <w:hideMark/>
          </w:tcPr>
          <w:p w14:paraId="37C05B58" w14:textId="77777777" w:rsidR="00251992" w:rsidRDefault="00251992" w:rsidP="00251992">
            <w:pPr>
              <w:jc w:val="center"/>
              <w:rPr>
                <w:b/>
                <w:sz w:val="18"/>
                <w:szCs w:val="18"/>
              </w:rPr>
            </w:pPr>
            <w:proofErr w:type="spellStart"/>
            <w:r>
              <w:rPr>
                <w:b/>
                <w:sz w:val="18"/>
                <w:szCs w:val="18"/>
              </w:rPr>
              <w:t>Bldg</w:t>
            </w:r>
            <w:proofErr w:type="spellEnd"/>
            <w:r>
              <w:rPr>
                <w:b/>
                <w:sz w:val="18"/>
                <w:szCs w:val="18"/>
              </w:rPr>
              <w:t xml:space="preserve"> </w:t>
            </w:r>
          </w:p>
          <w:p w14:paraId="11B8CD60" w14:textId="38D13553" w:rsidR="00251992" w:rsidRDefault="00251992" w:rsidP="00251992">
            <w:pPr>
              <w:jc w:val="center"/>
              <w:rPr>
                <w:b/>
                <w:sz w:val="18"/>
                <w:szCs w:val="18"/>
              </w:rPr>
            </w:pPr>
            <w:proofErr w:type="spellStart"/>
            <w:r>
              <w:rPr>
                <w:b/>
                <w:sz w:val="18"/>
                <w:szCs w:val="18"/>
              </w:rPr>
              <w:t>XXXXb</w:t>
            </w:r>
            <w:proofErr w:type="spellEnd"/>
          </w:p>
        </w:tc>
        <w:tc>
          <w:tcPr>
            <w:tcW w:w="990" w:type="dxa"/>
            <w:tcBorders>
              <w:top w:val="single" w:sz="4" w:space="0" w:color="auto"/>
              <w:left w:val="single" w:sz="4" w:space="0" w:color="auto"/>
              <w:bottom w:val="single" w:sz="4" w:space="0" w:color="auto"/>
              <w:right w:val="single" w:sz="4" w:space="0" w:color="auto"/>
            </w:tcBorders>
            <w:vAlign w:val="center"/>
            <w:hideMark/>
          </w:tcPr>
          <w:p w14:paraId="75F73E6F" w14:textId="77777777" w:rsidR="00251992" w:rsidRDefault="00251992" w:rsidP="00251992">
            <w:pPr>
              <w:jc w:val="center"/>
              <w:rPr>
                <w:b/>
                <w:sz w:val="18"/>
                <w:szCs w:val="18"/>
              </w:rPr>
            </w:pPr>
            <w:proofErr w:type="spellStart"/>
            <w:r>
              <w:rPr>
                <w:b/>
                <w:sz w:val="18"/>
                <w:szCs w:val="18"/>
              </w:rPr>
              <w:t>Bldg</w:t>
            </w:r>
            <w:proofErr w:type="spellEnd"/>
            <w:r>
              <w:rPr>
                <w:b/>
                <w:sz w:val="18"/>
                <w:szCs w:val="18"/>
              </w:rPr>
              <w:t xml:space="preserve"> </w:t>
            </w:r>
          </w:p>
          <w:p w14:paraId="79ABA274" w14:textId="4CADC5B3" w:rsidR="00251992" w:rsidRDefault="00251992" w:rsidP="00251992">
            <w:pPr>
              <w:jc w:val="center"/>
              <w:rPr>
                <w:b/>
                <w:sz w:val="18"/>
                <w:szCs w:val="18"/>
              </w:rPr>
            </w:pPr>
            <w:proofErr w:type="spellStart"/>
            <w:r>
              <w:rPr>
                <w:b/>
                <w:sz w:val="18"/>
                <w:szCs w:val="18"/>
              </w:rPr>
              <w:t>XXXXc</w:t>
            </w:r>
            <w:proofErr w:type="spellEnd"/>
          </w:p>
        </w:tc>
        <w:tc>
          <w:tcPr>
            <w:tcW w:w="990" w:type="dxa"/>
            <w:tcBorders>
              <w:top w:val="single" w:sz="4" w:space="0" w:color="auto"/>
              <w:left w:val="single" w:sz="4" w:space="0" w:color="auto"/>
              <w:bottom w:val="single" w:sz="4" w:space="0" w:color="auto"/>
              <w:right w:val="single" w:sz="4" w:space="0" w:color="auto"/>
            </w:tcBorders>
            <w:vAlign w:val="center"/>
          </w:tcPr>
          <w:p w14:paraId="31789A6A" w14:textId="788003D0" w:rsidR="00251992" w:rsidRDefault="00251992" w:rsidP="00251992">
            <w:pPr>
              <w:jc w:val="center"/>
              <w:rPr>
                <w:b/>
                <w:sz w:val="18"/>
                <w:szCs w:val="18"/>
              </w:rPr>
            </w:pPr>
            <w:r>
              <w:rPr>
                <w:b/>
                <w:sz w:val="18"/>
                <w:szCs w:val="18"/>
              </w:rPr>
              <w:t>Launch Pad</w:t>
            </w:r>
          </w:p>
        </w:tc>
      </w:tr>
      <w:tr w:rsidR="00251992" w14:paraId="2FCB82A1" w14:textId="2058816B" w:rsidTr="005B6C69">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14A706BC" w14:textId="77777777" w:rsidR="00251992" w:rsidRDefault="00251992" w:rsidP="00251992">
            <w:pPr>
              <w:rPr>
                <w:snapToGrid w:val="0"/>
                <w:sz w:val="22"/>
                <w:szCs w:val="22"/>
              </w:rPr>
            </w:pPr>
            <w:r>
              <w:rPr>
                <w:snapToGrid w:val="0"/>
              </w:rPr>
              <w:t>Lightning protection</w:t>
            </w:r>
          </w:p>
        </w:tc>
        <w:tc>
          <w:tcPr>
            <w:tcW w:w="990" w:type="dxa"/>
            <w:tcBorders>
              <w:top w:val="single" w:sz="4" w:space="0" w:color="auto"/>
              <w:left w:val="single" w:sz="4" w:space="0" w:color="auto"/>
              <w:bottom w:val="single" w:sz="4" w:space="0" w:color="auto"/>
              <w:right w:val="single" w:sz="4" w:space="0" w:color="auto"/>
            </w:tcBorders>
            <w:vAlign w:val="center"/>
            <w:hideMark/>
          </w:tcPr>
          <w:p w14:paraId="0CCE7E2A" w14:textId="56259DA3" w:rsidR="00251992" w:rsidRDefault="00251992" w:rsidP="00251992">
            <w:pPr>
              <w:jc w:val="center"/>
            </w:pPr>
            <w:r>
              <w:t>x</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8CAB8AB" w14:textId="7EC0E3A7" w:rsidR="00251992" w:rsidRDefault="00251992" w:rsidP="00251992">
            <w:pPr>
              <w:jc w:val="center"/>
            </w:pPr>
            <w:r>
              <w:t>x</w:t>
            </w:r>
          </w:p>
        </w:tc>
        <w:tc>
          <w:tcPr>
            <w:tcW w:w="990" w:type="dxa"/>
            <w:tcBorders>
              <w:top w:val="single" w:sz="4" w:space="0" w:color="auto"/>
              <w:left w:val="single" w:sz="4" w:space="0" w:color="auto"/>
              <w:bottom w:val="single" w:sz="4" w:space="0" w:color="auto"/>
              <w:right w:val="nil"/>
            </w:tcBorders>
            <w:vAlign w:val="center"/>
            <w:hideMark/>
          </w:tcPr>
          <w:p w14:paraId="441B66CA" w14:textId="062499DD" w:rsidR="00251992" w:rsidRDefault="00251992" w:rsidP="00251992">
            <w:pPr>
              <w:jc w:val="center"/>
            </w:pPr>
            <w:r>
              <w:t>x</w:t>
            </w:r>
          </w:p>
        </w:tc>
        <w:tc>
          <w:tcPr>
            <w:tcW w:w="990" w:type="dxa"/>
            <w:tcBorders>
              <w:top w:val="single" w:sz="4" w:space="0" w:color="auto"/>
              <w:left w:val="single" w:sz="4" w:space="0" w:color="auto"/>
              <w:bottom w:val="single" w:sz="4" w:space="0" w:color="auto"/>
              <w:right w:val="single" w:sz="4" w:space="0" w:color="auto"/>
            </w:tcBorders>
            <w:vAlign w:val="center"/>
            <w:hideMark/>
          </w:tcPr>
          <w:p w14:paraId="6A433816" w14:textId="59822DFD" w:rsidR="00251992" w:rsidRDefault="00251992" w:rsidP="00251992">
            <w:pPr>
              <w:jc w:val="center"/>
            </w:pPr>
            <w:r>
              <w:t>x</w:t>
            </w:r>
          </w:p>
        </w:tc>
        <w:tc>
          <w:tcPr>
            <w:tcW w:w="990" w:type="dxa"/>
            <w:tcBorders>
              <w:top w:val="single" w:sz="4" w:space="0" w:color="auto"/>
              <w:left w:val="single" w:sz="4" w:space="0" w:color="auto"/>
              <w:bottom w:val="single" w:sz="4" w:space="0" w:color="auto"/>
              <w:right w:val="single" w:sz="4" w:space="0" w:color="auto"/>
            </w:tcBorders>
            <w:vAlign w:val="center"/>
          </w:tcPr>
          <w:p w14:paraId="00709706" w14:textId="0C9BFA7F" w:rsidR="00251992" w:rsidRDefault="00251992" w:rsidP="00251992">
            <w:pPr>
              <w:jc w:val="center"/>
            </w:pPr>
            <w:r>
              <w:t>x</w:t>
            </w:r>
          </w:p>
        </w:tc>
      </w:tr>
      <w:tr w:rsidR="00251992" w14:paraId="5CE175F5" w14:textId="38A7A967" w:rsidTr="005B6C69">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2D5F1DC6" w14:textId="77777777" w:rsidR="00251992" w:rsidRDefault="00251992" w:rsidP="00251992">
            <w:pPr>
              <w:rPr>
                <w:snapToGrid w:val="0"/>
              </w:rPr>
            </w:pPr>
            <w:r>
              <w:rPr>
                <w:snapToGrid w:val="0"/>
              </w:rPr>
              <w:t>Bonding &amp; grounding</w:t>
            </w:r>
          </w:p>
        </w:tc>
        <w:tc>
          <w:tcPr>
            <w:tcW w:w="990" w:type="dxa"/>
            <w:tcBorders>
              <w:top w:val="single" w:sz="4" w:space="0" w:color="auto"/>
              <w:left w:val="single" w:sz="4" w:space="0" w:color="auto"/>
              <w:bottom w:val="single" w:sz="4" w:space="0" w:color="auto"/>
              <w:right w:val="single" w:sz="4" w:space="0" w:color="auto"/>
            </w:tcBorders>
            <w:vAlign w:val="center"/>
            <w:hideMark/>
          </w:tcPr>
          <w:p w14:paraId="451825BD" w14:textId="0EFBF393" w:rsidR="00251992" w:rsidRDefault="00251992" w:rsidP="00251992">
            <w:pPr>
              <w:jc w:val="center"/>
            </w:pPr>
            <w:r>
              <w:t>x</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A6C9435" w14:textId="67086477" w:rsidR="00251992" w:rsidRDefault="00251992" w:rsidP="00251992">
            <w:pPr>
              <w:jc w:val="center"/>
            </w:pPr>
            <w:r>
              <w:t>x</w:t>
            </w:r>
          </w:p>
        </w:tc>
        <w:tc>
          <w:tcPr>
            <w:tcW w:w="990" w:type="dxa"/>
            <w:tcBorders>
              <w:top w:val="single" w:sz="4" w:space="0" w:color="auto"/>
              <w:left w:val="single" w:sz="4" w:space="0" w:color="auto"/>
              <w:bottom w:val="single" w:sz="4" w:space="0" w:color="auto"/>
              <w:right w:val="nil"/>
            </w:tcBorders>
            <w:vAlign w:val="center"/>
            <w:hideMark/>
          </w:tcPr>
          <w:p w14:paraId="427E9935" w14:textId="43DCD729" w:rsidR="00251992" w:rsidRDefault="00251992" w:rsidP="00251992">
            <w:pPr>
              <w:jc w:val="center"/>
            </w:pPr>
            <w:r>
              <w:t>x</w:t>
            </w:r>
          </w:p>
        </w:tc>
        <w:tc>
          <w:tcPr>
            <w:tcW w:w="990" w:type="dxa"/>
            <w:tcBorders>
              <w:top w:val="single" w:sz="4" w:space="0" w:color="auto"/>
              <w:left w:val="single" w:sz="4" w:space="0" w:color="auto"/>
              <w:bottom w:val="single" w:sz="4" w:space="0" w:color="auto"/>
              <w:right w:val="single" w:sz="4" w:space="0" w:color="auto"/>
            </w:tcBorders>
            <w:vAlign w:val="center"/>
            <w:hideMark/>
          </w:tcPr>
          <w:p w14:paraId="0DC86BEF" w14:textId="0BD0A4AC" w:rsidR="00251992" w:rsidRDefault="00251992" w:rsidP="00251992">
            <w:pPr>
              <w:jc w:val="center"/>
            </w:pPr>
            <w:r>
              <w:t>x</w:t>
            </w:r>
          </w:p>
        </w:tc>
        <w:tc>
          <w:tcPr>
            <w:tcW w:w="990" w:type="dxa"/>
            <w:tcBorders>
              <w:top w:val="single" w:sz="4" w:space="0" w:color="auto"/>
              <w:left w:val="single" w:sz="4" w:space="0" w:color="auto"/>
              <w:bottom w:val="single" w:sz="4" w:space="0" w:color="auto"/>
              <w:right w:val="single" w:sz="4" w:space="0" w:color="auto"/>
            </w:tcBorders>
            <w:vAlign w:val="center"/>
          </w:tcPr>
          <w:p w14:paraId="15C2164B" w14:textId="7A934813" w:rsidR="00251992" w:rsidRDefault="00251992" w:rsidP="00251992">
            <w:pPr>
              <w:jc w:val="center"/>
            </w:pPr>
            <w:r>
              <w:t>x</w:t>
            </w:r>
          </w:p>
        </w:tc>
      </w:tr>
      <w:tr w:rsidR="00251992" w14:paraId="42424402" w14:textId="0259A31E" w:rsidTr="005B6C69">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50771271" w14:textId="77777777" w:rsidR="00251992" w:rsidRDefault="00251992" w:rsidP="00251992">
            <w:pPr>
              <w:rPr>
                <w:snapToGrid w:val="0"/>
              </w:rPr>
            </w:pPr>
            <w:r>
              <w:rPr>
                <w:snapToGrid w:val="0"/>
              </w:rPr>
              <w:t xml:space="preserve">Emergency eyewash </w:t>
            </w:r>
          </w:p>
        </w:tc>
        <w:tc>
          <w:tcPr>
            <w:tcW w:w="990" w:type="dxa"/>
            <w:tcBorders>
              <w:top w:val="single" w:sz="4" w:space="0" w:color="auto"/>
              <w:left w:val="single" w:sz="4" w:space="0" w:color="auto"/>
              <w:bottom w:val="single" w:sz="4" w:space="0" w:color="auto"/>
              <w:right w:val="single" w:sz="4" w:space="0" w:color="auto"/>
            </w:tcBorders>
            <w:vAlign w:val="center"/>
          </w:tcPr>
          <w:p w14:paraId="65D95697" w14:textId="72BC12CF" w:rsidR="00251992" w:rsidRDefault="00251992" w:rsidP="00251992">
            <w:pPr>
              <w:jc w:val="center"/>
            </w:pPr>
            <w:r>
              <w:t>x</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DDBD671" w14:textId="372674E0" w:rsidR="00251992" w:rsidRDefault="00251992" w:rsidP="00251992">
            <w:pPr>
              <w:jc w:val="center"/>
            </w:pPr>
            <w:r>
              <w:t>x</w:t>
            </w:r>
          </w:p>
        </w:tc>
        <w:tc>
          <w:tcPr>
            <w:tcW w:w="990" w:type="dxa"/>
            <w:tcBorders>
              <w:top w:val="single" w:sz="4" w:space="0" w:color="auto"/>
              <w:left w:val="single" w:sz="4" w:space="0" w:color="auto"/>
              <w:bottom w:val="single" w:sz="4" w:space="0" w:color="auto"/>
              <w:right w:val="nil"/>
            </w:tcBorders>
            <w:vAlign w:val="center"/>
            <w:hideMark/>
          </w:tcPr>
          <w:p w14:paraId="55BE99FF" w14:textId="0175555B" w:rsidR="00251992" w:rsidRDefault="00251992" w:rsidP="00251992">
            <w:pPr>
              <w:jc w:val="center"/>
            </w:pPr>
            <w:r>
              <w:t>x</w:t>
            </w:r>
          </w:p>
        </w:tc>
        <w:tc>
          <w:tcPr>
            <w:tcW w:w="990" w:type="dxa"/>
            <w:tcBorders>
              <w:top w:val="single" w:sz="4" w:space="0" w:color="auto"/>
              <w:left w:val="single" w:sz="4" w:space="0" w:color="auto"/>
              <w:bottom w:val="single" w:sz="4" w:space="0" w:color="auto"/>
              <w:right w:val="single" w:sz="4" w:space="0" w:color="auto"/>
            </w:tcBorders>
            <w:vAlign w:val="center"/>
          </w:tcPr>
          <w:p w14:paraId="0C26A986" w14:textId="77777777" w:rsidR="00251992" w:rsidRDefault="00251992" w:rsidP="00251992">
            <w:pPr>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9F9826E" w14:textId="77777777" w:rsidR="00251992" w:rsidRDefault="00251992" w:rsidP="00251992">
            <w:pPr>
              <w:jc w:val="center"/>
            </w:pPr>
          </w:p>
        </w:tc>
      </w:tr>
      <w:tr w:rsidR="00251992" w14:paraId="137E6D90" w14:textId="1FE8E047" w:rsidTr="005B6C69">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0337E1C3" w14:textId="77777777" w:rsidR="00251992" w:rsidRDefault="00251992" w:rsidP="00251992">
            <w:pPr>
              <w:rPr>
                <w:snapToGrid w:val="0"/>
              </w:rPr>
            </w:pPr>
            <w:r>
              <w:rPr>
                <w:snapToGrid w:val="0"/>
              </w:rPr>
              <w:t>Air monitoring (humidity)</w:t>
            </w:r>
          </w:p>
        </w:tc>
        <w:tc>
          <w:tcPr>
            <w:tcW w:w="990" w:type="dxa"/>
            <w:tcBorders>
              <w:top w:val="single" w:sz="4" w:space="0" w:color="auto"/>
              <w:left w:val="single" w:sz="4" w:space="0" w:color="auto"/>
              <w:bottom w:val="single" w:sz="4" w:space="0" w:color="auto"/>
              <w:right w:val="single" w:sz="4" w:space="0" w:color="auto"/>
            </w:tcBorders>
            <w:vAlign w:val="center"/>
          </w:tcPr>
          <w:p w14:paraId="5AA2EB3A" w14:textId="342A892F" w:rsidR="00251992" w:rsidRDefault="00251992" w:rsidP="00251992">
            <w:pPr>
              <w:jc w:val="center"/>
            </w:pPr>
            <w:r>
              <w:t>x</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726F2E7" w14:textId="1A13B4E4" w:rsidR="00251992" w:rsidRDefault="00251992" w:rsidP="00251992">
            <w:pPr>
              <w:jc w:val="center"/>
            </w:pPr>
            <w:r>
              <w:t>x</w:t>
            </w:r>
          </w:p>
        </w:tc>
        <w:tc>
          <w:tcPr>
            <w:tcW w:w="990" w:type="dxa"/>
            <w:tcBorders>
              <w:top w:val="single" w:sz="4" w:space="0" w:color="auto"/>
              <w:left w:val="single" w:sz="4" w:space="0" w:color="auto"/>
              <w:bottom w:val="single" w:sz="4" w:space="0" w:color="auto"/>
              <w:right w:val="nil"/>
            </w:tcBorders>
            <w:vAlign w:val="center"/>
            <w:hideMark/>
          </w:tcPr>
          <w:p w14:paraId="6C4151CB" w14:textId="75915AD6" w:rsidR="00251992" w:rsidRDefault="00251992" w:rsidP="00251992">
            <w:pPr>
              <w:jc w:val="center"/>
            </w:pPr>
            <w: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20EBDCB2" w14:textId="77777777" w:rsidR="00251992" w:rsidRDefault="00251992" w:rsidP="00251992">
            <w:pPr>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8EAAAC8" w14:textId="7B0543DD" w:rsidR="00251992" w:rsidRDefault="00251992" w:rsidP="00251992">
            <w:pPr>
              <w:jc w:val="center"/>
            </w:pPr>
            <w:r>
              <w:t>x</w:t>
            </w:r>
          </w:p>
        </w:tc>
      </w:tr>
      <w:tr w:rsidR="00251992" w14:paraId="0EBBA36F" w14:textId="05B3783B" w:rsidTr="005B6C69">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743DD911" w14:textId="77777777" w:rsidR="00251992" w:rsidRDefault="00251992" w:rsidP="00251992">
            <w:pPr>
              <w:rPr>
                <w:snapToGrid w:val="0"/>
              </w:rPr>
            </w:pPr>
            <w:r>
              <w:rPr>
                <w:snapToGrid w:val="0"/>
              </w:rPr>
              <w:t>Air monitoring (O</w:t>
            </w:r>
            <w:r>
              <w:rPr>
                <w:snapToGrid w:val="0"/>
                <w:vertAlign w:val="subscript"/>
              </w:rPr>
              <w:t>2</w:t>
            </w:r>
            <w:r>
              <w:rPr>
                <w:snapToGrid w:val="0"/>
              </w:rPr>
              <w:t>)</w:t>
            </w:r>
          </w:p>
        </w:tc>
        <w:tc>
          <w:tcPr>
            <w:tcW w:w="990" w:type="dxa"/>
            <w:tcBorders>
              <w:top w:val="single" w:sz="4" w:space="0" w:color="auto"/>
              <w:left w:val="single" w:sz="4" w:space="0" w:color="auto"/>
              <w:bottom w:val="single" w:sz="4" w:space="0" w:color="auto"/>
              <w:right w:val="single" w:sz="4" w:space="0" w:color="auto"/>
            </w:tcBorders>
            <w:vAlign w:val="center"/>
          </w:tcPr>
          <w:p w14:paraId="13C092D1" w14:textId="77777777" w:rsidR="00251992" w:rsidRDefault="00251992" w:rsidP="00251992">
            <w:pPr>
              <w:jc w:val="center"/>
            </w:pPr>
          </w:p>
        </w:tc>
        <w:tc>
          <w:tcPr>
            <w:tcW w:w="1170" w:type="dxa"/>
            <w:tcBorders>
              <w:top w:val="single" w:sz="4" w:space="0" w:color="auto"/>
              <w:left w:val="single" w:sz="4" w:space="0" w:color="auto"/>
              <w:bottom w:val="single" w:sz="4" w:space="0" w:color="auto"/>
              <w:right w:val="single" w:sz="4" w:space="0" w:color="auto"/>
            </w:tcBorders>
            <w:vAlign w:val="center"/>
          </w:tcPr>
          <w:p w14:paraId="5DCD0A88" w14:textId="77777777" w:rsidR="00251992" w:rsidRDefault="00251992" w:rsidP="00251992">
            <w:pPr>
              <w:jc w:val="center"/>
            </w:pPr>
          </w:p>
        </w:tc>
        <w:tc>
          <w:tcPr>
            <w:tcW w:w="990" w:type="dxa"/>
            <w:tcBorders>
              <w:top w:val="single" w:sz="4" w:space="0" w:color="auto"/>
              <w:left w:val="single" w:sz="4" w:space="0" w:color="auto"/>
              <w:bottom w:val="single" w:sz="4" w:space="0" w:color="auto"/>
              <w:right w:val="nil"/>
            </w:tcBorders>
            <w:vAlign w:val="center"/>
            <w:hideMark/>
          </w:tcPr>
          <w:p w14:paraId="1E19DC80" w14:textId="6C97300A" w:rsidR="00251992" w:rsidRDefault="00251992" w:rsidP="00251992">
            <w:pPr>
              <w:jc w:val="center"/>
            </w:pPr>
            <w: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612CCCDA" w14:textId="77777777" w:rsidR="00251992" w:rsidRDefault="00251992" w:rsidP="00251992">
            <w:pPr>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914AF65" w14:textId="77777777" w:rsidR="00251992" w:rsidRDefault="00251992" w:rsidP="00251992">
            <w:pPr>
              <w:jc w:val="center"/>
            </w:pPr>
          </w:p>
        </w:tc>
      </w:tr>
      <w:tr w:rsidR="00251992" w14:paraId="4D81876D" w14:textId="287599FF" w:rsidTr="005B6C69">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4F79A3CD" w14:textId="77777777" w:rsidR="00251992" w:rsidRDefault="00251992" w:rsidP="00251992">
            <w:pPr>
              <w:rPr>
                <w:snapToGrid w:val="0"/>
              </w:rPr>
            </w:pPr>
            <w:r>
              <w:rPr>
                <w:snapToGrid w:val="0"/>
              </w:rPr>
              <w:t>Hazardous vapor detection system</w:t>
            </w:r>
          </w:p>
        </w:tc>
        <w:tc>
          <w:tcPr>
            <w:tcW w:w="990" w:type="dxa"/>
            <w:tcBorders>
              <w:top w:val="single" w:sz="4" w:space="0" w:color="auto"/>
              <w:left w:val="single" w:sz="4" w:space="0" w:color="auto"/>
              <w:bottom w:val="single" w:sz="4" w:space="0" w:color="auto"/>
              <w:right w:val="single" w:sz="4" w:space="0" w:color="auto"/>
            </w:tcBorders>
            <w:vAlign w:val="center"/>
          </w:tcPr>
          <w:p w14:paraId="459B6F44" w14:textId="5EDD9ED3" w:rsidR="00251992" w:rsidRDefault="00251992" w:rsidP="00251992">
            <w:pPr>
              <w:jc w:val="center"/>
            </w:pPr>
            <w:r>
              <w:t>x</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70851DA" w14:textId="4235D316" w:rsidR="00251992" w:rsidRDefault="00251992" w:rsidP="00251992">
            <w:pPr>
              <w:jc w:val="center"/>
            </w:pPr>
            <w:r>
              <w:t>x</w:t>
            </w:r>
          </w:p>
        </w:tc>
        <w:tc>
          <w:tcPr>
            <w:tcW w:w="990" w:type="dxa"/>
            <w:tcBorders>
              <w:top w:val="single" w:sz="4" w:space="0" w:color="auto"/>
              <w:left w:val="single" w:sz="4" w:space="0" w:color="auto"/>
              <w:bottom w:val="single" w:sz="4" w:space="0" w:color="auto"/>
              <w:right w:val="nil"/>
            </w:tcBorders>
            <w:vAlign w:val="center"/>
            <w:hideMark/>
          </w:tcPr>
          <w:p w14:paraId="15390359" w14:textId="45956BE7" w:rsidR="00251992" w:rsidRDefault="00251992" w:rsidP="00251992">
            <w:pPr>
              <w:jc w:val="center"/>
            </w:pPr>
            <w: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47421738" w14:textId="77777777" w:rsidR="00251992" w:rsidRDefault="00251992" w:rsidP="00251992">
            <w:pPr>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6997E53" w14:textId="4963145D" w:rsidR="00251992" w:rsidRDefault="00251992" w:rsidP="00251992">
            <w:pPr>
              <w:jc w:val="center"/>
            </w:pPr>
            <w:r>
              <w:t>x</w:t>
            </w:r>
          </w:p>
        </w:tc>
      </w:tr>
      <w:tr w:rsidR="00251992" w14:paraId="59D9B4E0" w14:textId="4B3F8E8E" w:rsidTr="005B6C69">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7D353065" w14:textId="77777777" w:rsidR="00251992" w:rsidRDefault="00251992" w:rsidP="00251992">
            <w:pPr>
              <w:rPr>
                <w:snapToGrid w:val="0"/>
              </w:rPr>
            </w:pPr>
            <w:r>
              <w:rPr>
                <w:snapToGrid w:val="0"/>
              </w:rPr>
              <w:t>Area warning systems</w:t>
            </w:r>
          </w:p>
        </w:tc>
        <w:tc>
          <w:tcPr>
            <w:tcW w:w="990" w:type="dxa"/>
            <w:tcBorders>
              <w:top w:val="single" w:sz="4" w:space="0" w:color="auto"/>
              <w:left w:val="single" w:sz="4" w:space="0" w:color="auto"/>
              <w:bottom w:val="single" w:sz="4" w:space="0" w:color="auto"/>
              <w:right w:val="single" w:sz="4" w:space="0" w:color="auto"/>
            </w:tcBorders>
            <w:vAlign w:val="center"/>
          </w:tcPr>
          <w:p w14:paraId="0178B177" w14:textId="7722DAD1" w:rsidR="00251992" w:rsidRDefault="00251992" w:rsidP="00251992">
            <w:pPr>
              <w:jc w:val="center"/>
            </w:pPr>
            <w:r>
              <w:t>x</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E3CE4B2" w14:textId="79222093" w:rsidR="00251992" w:rsidRDefault="00251992" w:rsidP="00251992">
            <w:pPr>
              <w:jc w:val="center"/>
            </w:pPr>
            <w:r>
              <w:t>x</w:t>
            </w:r>
          </w:p>
        </w:tc>
        <w:tc>
          <w:tcPr>
            <w:tcW w:w="990" w:type="dxa"/>
            <w:tcBorders>
              <w:top w:val="single" w:sz="4" w:space="0" w:color="auto"/>
              <w:left w:val="single" w:sz="4" w:space="0" w:color="auto"/>
              <w:bottom w:val="single" w:sz="4" w:space="0" w:color="auto"/>
              <w:right w:val="nil"/>
            </w:tcBorders>
            <w:vAlign w:val="center"/>
            <w:hideMark/>
          </w:tcPr>
          <w:p w14:paraId="511E3890" w14:textId="0E935AB6" w:rsidR="00251992" w:rsidRDefault="00251992" w:rsidP="00251992">
            <w:pPr>
              <w:jc w:val="center"/>
            </w:pPr>
            <w:r>
              <w:t>x</w:t>
            </w:r>
          </w:p>
        </w:tc>
        <w:tc>
          <w:tcPr>
            <w:tcW w:w="990" w:type="dxa"/>
            <w:tcBorders>
              <w:top w:val="single" w:sz="4" w:space="0" w:color="auto"/>
              <w:left w:val="single" w:sz="4" w:space="0" w:color="auto"/>
              <w:bottom w:val="single" w:sz="4" w:space="0" w:color="auto"/>
              <w:right w:val="single" w:sz="4" w:space="0" w:color="auto"/>
            </w:tcBorders>
            <w:vAlign w:val="center"/>
            <w:hideMark/>
          </w:tcPr>
          <w:p w14:paraId="0F6CBEA0" w14:textId="04179E4C" w:rsidR="00251992" w:rsidRDefault="00251992" w:rsidP="00251992">
            <w:pPr>
              <w:jc w:val="center"/>
            </w:pPr>
            <w:r>
              <w:t>x</w:t>
            </w:r>
          </w:p>
        </w:tc>
        <w:tc>
          <w:tcPr>
            <w:tcW w:w="990" w:type="dxa"/>
            <w:tcBorders>
              <w:top w:val="single" w:sz="4" w:space="0" w:color="auto"/>
              <w:left w:val="single" w:sz="4" w:space="0" w:color="auto"/>
              <w:bottom w:val="single" w:sz="4" w:space="0" w:color="auto"/>
              <w:right w:val="single" w:sz="4" w:space="0" w:color="auto"/>
            </w:tcBorders>
            <w:vAlign w:val="center"/>
          </w:tcPr>
          <w:p w14:paraId="317E319A" w14:textId="20248F34" w:rsidR="00251992" w:rsidRDefault="00251992" w:rsidP="00251992">
            <w:pPr>
              <w:jc w:val="center"/>
            </w:pPr>
            <w:r>
              <w:t>x</w:t>
            </w:r>
          </w:p>
        </w:tc>
      </w:tr>
      <w:tr w:rsidR="00251992" w14:paraId="5D8F3AEF" w14:textId="7D309F38" w:rsidTr="005B6C69">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0FFCCA6C" w14:textId="77777777" w:rsidR="00251992" w:rsidRDefault="00251992" w:rsidP="00251992">
            <w:pPr>
              <w:rPr>
                <w:snapToGrid w:val="0"/>
              </w:rPr>
            </w:pPr>
            <w:r>
              <w:rPr>
                <w:snapToGrid w:val="0"/>
              </w:rPr>
              <w:t>Emergency monitor &amp; control panel</w:t>
            </w:r>
          </w:p>
        </w:tc>
        <w:tc>
          <w:tcPr>
            <w:tcW w:w="990" w:type="dxa"/>
            <w:tcBorders>
              <w:top w:val="single" w:sz="4" w:space="0" w:color="auto"/>
              <w:left w:val="single" w:sz="4" w:space="0" w:color="auto"/>
              <w:bottom w:val="single" w:sz="4" w:space="0" w:color="auto"/>
              <w:right w:val="single" w:sz="4" w:space="0" w:color="auto"/>
            </w:tcBorders>
            <w:vAlign w:val="center"/>
          </w:tcPr>
          <w:p w14:paraId="23BD610F" w14:textId="0F317FC9" w:rsidR="00251992" w:rsidRDefault="00251992" w:rsidP="00251992">
            <w:pPr>
              <w:jc w:val="center"/>
            </w:pPr>
            <w:r>
              <w:t>x</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34132C6" w14:textId="57D6F11B" w:rsidR="00251992" w:rsidRDefault="00251992" w:rsidP="00251992">
            <w:pPr>
              <w:jc w:val="center"/>
            </w:pPr>
            <w:r>
              <w:t>x</w:t>
            </w:r>
          </w:p>
        </w:tc>
        <w:tc>
          <w:tcPr>
            <w:tcW w:w="990" w:type="dxa"/>
            <w:tcBorders>
              <w:top w:val="single" w:sz="4" w:space="0" w:color="auto"/>
              <w:left w:val="single" w:sz="4" w:space="0" w:color="auto"/>
              <w:bottom w:val="single" w:sz="4" w:space="0" w:color="auto"/>
              <w:right w:val="nil"/>
            </w:tcBorders>
            <w:vAlign w:val="center"/>
            <w:hideMark/>
          </w:tcPr>
          <w:p w14:paraId="6745A3DA" w14:textId="483FEDC6" w:rsidR="00251992" w:rsidRDefault="00251992" w:rsidP="00251992">
            <w:pPr>
              <w:jc w:val="center"/>
            </w:pPr>
            <w:r>
              <w:t>x</w:t>
            </w:r>
          </w:p>
        </w:tc>
        <w:tc>
          <w:tcPr>
            <w:tcW w:w="990" w:type="dxa"/>
            <w:tcBorders>
              <w:top w:val="single" w:sz="4" w:space="0" w:color="auto"/>
              <w:left w:val="single" w:sz="4" w:space="0" w:color="auto"/>
              <w:bottom w:val="single" w:sz="4" w:space="0" w:color="auto"/>
              <w:right w:val="single" w:sz="4" w:space="0" w:color="auto"/>
            </w:tcBorders>
            <w:vAlign w:val="center"/>
            <w:hideMark/>
          </w:tcPr>
          <w:p w14:paraId="75ABDECC" w14:textId="1CE73817" w:rsidR="00251992" w:rsidRDefault="00251992" w:rsidP="00251992">
            <w:pPr>
              <w:jc w:val="center"/>
            </w:pPr>
            <w:r>
              <w:t>x</w:t>
            </w:r>
          </w:p>
        </w:tc>
        <w:tc>
          <w:tcPr>
            <w:tcW w:w="990" w:type="dxa"/>
            <w:tcBorders>
              <w:top w:val="single" w:sz="4" w:space="0" w:color="auto"/>
              <w:left w:val="single" w:sz="4" w:space="0" w:color="auto"/>
              <w:bottom w:val="single" w:sz="4" w:space="0" w:color="auto"/>
              <w:right w:val="single" w:sz="4" w:space="0" w:color="auto"/>
            </w:tcBorders>
            <w:vAlign w:val="center"/>
          </w:tcPr>
          <w:p w14:paraId="5E070C76" w14:textId="67D2B175" w:rsidR="00251992" w:rsidRDefault="00251992" w:rsidP="00251992">
            <w:pPr>
              <w:jc w:val="center"/>
            </w:pPr>
            <w:r>
              <w:t>x</w:t>
            </w:r>
          </w:p>
        </w:tc>
      </w:tr>
      <w:tr w:rsidR="00251992" w14:paraId="6A5EA095" w14:textId="6F99DFAD" w:rsidTr="005B6C69">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5AD4C25B" w14:textId="77777777" w:rsidR="00251992" w:rsidRDefault="00251992" w:rsidP="00251992">
            <w:pPr>
              <w:rPr>
                <w:snapToGrid w:val="0"/>
              </w:rPr>
            </w:pPr>
            <w:r>
              <w:rPr>
                <w:snapToGrid w:val="0"/>
              </w:rPr>
              <w:t>Guard rails or fall protection</w:t>
            </w:r>
          </w:p>
        </w:tc>
        <w:tc>
          <w:tcPr>
            <w:tcW w:w="990" w:type="dxa"/>
            <w:tcBorders>
              <w:top w:val="single" w:sz="4" w:space="0" w:color="auto"/>
              <w:left w:val="single" w:sz="4" w:space="0" w:color="auto"/>
              <w:bottom w:val="single" w:sz="4" w:space="0" w:color="auto"/>
              <w:right w:val="single" w:sz="4" w:space="0" w:color="auto"/>
            </w:tcBorders>
            <w:vAlign w:val="center"/>
          </w:tcPr>
          <w:p w14:paraId="07E3A00B" w14:textId="78FFFF3C" w:rsidR="00251992" w:rsidRDefault="00251992" w:rsidP="00251992">
            <w:pPr>
              <w:jc w:val="center"/>
            </w:pPr>
            <w:r>
              <w:t>x</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27F8A55" w14:textId="6A476CD8" w:rsidR="00251992" w:rsidRDefault="00251992" w:rsidP="00251992">
            <w:pPr>
              <w:jc w:val="center"/>
            </w:pPr>
            <w:r>
              <w:t>x</w:t>
            </w:r>
          </w:p>
        </w:tc>
        <w:tc>
          <w:tcPr>
            <w:tcW w:w="990" w:type="dxa"/>
            <w:tcBorders>
              <w:top w:val="single" w:sz="4" w:space="0" w:color="auto"/>
              <w:left w:val="single" w:sz="4" w:space="0" w:color="auto"/>
              <w:bottom w:val="single" w:sz="4" w:space="0" w:color="auto"/>
              <w:right w:val="nil"/>
            </w:tcBorders>
            <w:vAlign w:val="center"/>
          </w:tcPr>
          <w:p w14:paraId="31EAAB88" w14:textId="77777777" w:rsidR="00251992" w:rsidRDefault="00251992" w:rsidP="00251992">
            <w:pPr>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2C35348" w14:textId="77777777" w:rsidR="00251992" w:rsidRDefault="00251992" w:rsidP="00251992">
            <w:pPr>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CC4B807" w14:textId="18E907B6" w:rsidR="00251992" w:rsidRDefault="00251992" w:rsidP="00251992">
            <w:pPr>
              <w:jc w:val="center"/>
            </w:pPr>
            <w:r>
              <w:t>x</w:t>
            </w:r>
          </w:p>
        </w:tc>
      </w:tr>
      <w:tr w:rsidR="00251992" w14:paraId="2B123D25" w14:textId="586CA4B5" w:rsidTr="005B6C69">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4B437382" w14:textId="77777777" w:rsidR="00251992" w:rsidRDefault="00251992" w:rsidP="00251992">
            <w:pPr>
              <w:rPr>
                <w:snapToGrid w:val="0"/>
              </w:rPr>
            </w:pPr>
            <w:r>
              <w:rPr>
                <w:snapToGrid w:val="0"/>
              </w:rPr>
              <w:t xml:space="preserve">Personnel, tool, and equipment tie-offs </w:t>
            </w:r>
          </w:p>
        </w:tc>
        <w:tc>
          <w:tcPr>
            <w:tcW w:w="990" w:type="dxa"/>
            <w:tcBorders>
              <w:top w:val="single" w:sz="4" w:space="0" w:color="auto"/>
              <w:left w:val="single" w:sz="4" w:space="0" w:color="auto"/>
              <w:bottom w:val="single" w:sz="4" w:space="0" w:color="auto"/>
              <w:right w:val="single" w:sz="4" w:space="0" w:color="auto"/>
            </w:tcBorders>
            <w:vAlign w:val="center"/>
          </w:tcPr>
          <w:p w14:paraId="721217D0" w14:textId="0FEF8A00" w:rsidR="00251992" w:rsidRDefault="00251992" w:rsidP="00251992">
            <w:pPr>
              <w:jc w:val="center"/>
            </w:pPr>
            <w:r>
              <w:t>x</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B28772E" w14:textId="7412B06F" w:rsidR="00251992" w:rsidRDefault="00251992" w:rsidP="00251992">
            <w:pPr>
              <w:jc w:val="center"/>
            </w:pPr>
            <w:r>
              <w:t>x</w:t>
            </w:r>
          </w:p>
        </w:tc>
        <w:tc>
          <w:tcPr>
            <w:tcW w:w="990" w:type="dxa"/>
            <w:tcBorders>
              <w:top w:val="single" w:sz="4" w:space="0" w:color="auto"/>
              <w:left w:val="single" w:sz="4" w:space="0" w:color="auto"/>
              <w:bottom w:val="single" w:sz="4" w:space="0" w:color="auto"/>
              <w:right w:val="nil"/>
            </w:tcBorders>
            <w:vAlign w:val="center"/>
          </w:tcPr>
          <w:p w14:paraId="1A70F9DA" w14:textId="77777777" w:rsidR="00251992" w:rsidRDefault="00251992" w:rsidP="00251992">
            <w:pPr>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B2DE760" w14:textId="77777777" w:rsidR="00251992" w:rsidRDefault="00251992" w:rsidP="00251992">
            <w:pPr>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0F9124F" w14:textId="3B2ABC99" w:rsidR="00251992" w:rsidRDefault="00251992" w:rsidP="00251992">
            <w:pPr>
              <w:jc w:val="center"/>
            </w:pPr>
            <w:r>
              <w:t>x</w:t>
            </w:r>
          </w:p>
        </w:tc>
      </w:tr>
      <w:tr w:rsidR="00251992" w14:paraId="0118E89A" w14:textId="6A7D9E28" w:rsidTr="005B6C69">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75C0843D" w14:textId="77777777" w:rsidR="00251992" w:rsidRDefault="00251992" w:rsidP="00251992">
            <w:pPr>
              <w:rPr>
                <w:snapToGrid w:val="0"/>
              </w:rPr>
            </w:pPr>
            <w:r>
              <w:rPr>
                <w:snapToGrid w:val="0"/>
              </w:rPr>
              <w:t>Fire detection and alarm systems</w:t>
            </w:r>
          </w:p>
        </w:tc>
        <w:tc>
          <w:tcPr>
            <w:tcW w:w="990" w:type="dxa"/>
            <w:tcBorders>
              <w:top w:val="single" w:sz="4" w:space="0" w:color="auto"/>
              <w:left w:val="single" w:sz="4" w:space="0" w:color="auto"/>
              <w:bottom w:val="single" w:sz="4" w:space="0" w:color="auto"/>
              <w:right w:val="single" w:sz="4" w:space="0" w:color="auto"/>
            </w:tcBorders>
            <w:vAlign w:val="center"/>
            <w:hideMark/>
          </w:tcPr>
          <w:p w14:paraId="49EBFE0E" w14:textId="2365F971" w:rsidR="00251992" w:rsidRDefault="00251992" w:rsidP="00251992">
            <w:pPr>
              <w:jc w:val="center"/>
            </w:pPr>
            <w:r>
              <w:t>x</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D7E47E8" w14:textId="1850E505" w:rsidR="00251992" w:rsidRDefault="00251992" w:rsidP="00251992">
            <w:pPr>
              <w:jc w:val="center"/>
            </w:pPr>
            <w:r>
              <w:t>x</w:t>
            </w:r>
          </w:p>
        </w:tc>
        <w:tc>
          <w:tcPr>
            <w:tcW w:w="990" w:type="dxa"/>
            <w:tcBorders>
              <w:top w:val="single" w:sz="4" w:space="0" w:color="auto"/>
              <w:left w:val="single" w:sz="4" w:space="0" w:color="auto"/>
              <w:bottom w:val="single" w:sz="4" w:space="0" w:color="auto"/>
              <w:right w:val="nil"/>
            </w:tcBorders>
            <w:vAlign w:val="center"/>
            <w:hideMark/>
          </w:tcPr>
          <w:p w14:paraId="709993E7" w14:textId="0AAF8448" w:rsidR="00251992" w:rsidRDefault="00251992" w:rsidP="00251992">
            <w:pPr>
              <w:jc w:val="center"/>
            </w:pPr>
            <w:r>
              <w:t>x</w:t>
            </w:r>
          </w:p>
        </w:tc>
        <w:tc>
          <w:tcPr>
            <w:tcW w:w="990" w:type="dxa"/>
            <w:tcBorders>
              <w:top w:val="single" w:sz="4" w:space="0" w:color="auto"/>
              <w:left w:val="single" w:sz="4" w:space="0" w:color="auto"/>
              <w:bottom w:val="single" w:sz="4" w:space="0" w:color="auto"/>
              <w:right w:val="single" w:sz="4" w:space="0" w:color="auto"/>
            </w:tcBorders>
            <w:vAlign w:val="center"/>
            <w:hideMark/>
          </w:tcPr>
          <w:p w14:paraId="4ECBF23D" w14:textId="26C082D3" w:rsidR="00251992" w:rsidRDefault="00251992" w:rsidP="00251992">
            <w:pPr>
              <w:jc w:val="center"/>
            </w:pPr>
            <w:r>
              <w:t>x</w:t>
            </w:r>
          </w:p>
        </w:tc>
        <w:tc>
          <w:tcPr>
            <w:tcW w:w="990" w:type="dxa"/>
            <w:tcBorders>
              <w:top w:val="single" w:sz="4" w:space="0" w:color="auto"/>
              <w:left w:val="single" w:sz="4" w:space="0" w:color="auto"/>
              <w:bottom w:val="single" w:sz="4" w:space="0" w:color="auto"/>
              <w:right w:val="single" w:sz="4" w:space="0" w:color="auto"/>
            </w:tcBorders>
            <w:vAlign w:val="center"/>
          </w:tcPr>
          <w:p w14:paraId="2DB158BC" w14:textId="08DB0C1F" w:rsidR="00251992" w:rsidRDefault="00251992" w:rsidP="00251992">
            <w:pPr>
              <w:jc w:val="center"/>
            </w:pPr>
            <w:r>
              <w:t>x</w:t>
            </w:r>
          </w:p>
        </w:tc>
      </w:tr>
      <w:tr w:rsidR="00251992" w14:paraId="72804FFE" w14:textId="7F2710AC" w:rsidTr="005B6C69">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33A018A3" w14:textId="77777777" w:rsidR="00251992" w:rsidRDefault="00251992" w:rsidP="00251992">
            <w:r>
              <w:rPr>
                <w:snapToGrid w:val="0"/>
              </w:rPr>
              <w:t>Sprinkler/deluge systems</w:t>
            </w:r>
          </w:p>
        </w:tc>
        <w:tc>
          <w:tcPr>
            <w:tcW w:w="990" w:type="dxa"/>
            <w:tcBorders>
              <w:top w:val="single" w:sz="4" w:space="0" w:color="auto"/>
              <w:left w:val="single" w:sz="4" w:space="0" w:color="auto"/>
              <w:bottom w:val="single" w:sz="4" w:space="0" w:color="auto"/>
              <w:right w:val="single" w:sz="4" w:space="0" w:color="auto"/>
            </w:tcBorders>
            <w:vAlign w:val="center"/>
            <w:hideMark/>
          </w:tcPr>
          <w:p w14:paraId="234C50BA" w14:textId="39E13928" w:rsidR="00251992" w:rsidRDefault="00251992" w:rsidP="00251992">
            <w:pPr>
              <w:jc w:val="center"/>
            </w:pPr>
            <w:r>
              <w:t>x</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1C1ADCC" w14:textId="198D83D3" w:rsidR="00251992" w:rsidRDefault="00251992" w:rsidP="00251992">
            <w:pPr>
              <w:jc w:val="center"/>
            </w:pPr>
            <w:r>
              <w:t>x</w:t>
            </w:r>
          </w:p>
        </w:tc>
        <w:tc>
          <w:tcPr>
            <w:tcW w:w="990" w:type="dxa"/>
            <w:tcBorders>
              <w:top w:val="single" w:sz="4" w:space="0" w:color="auto"/>
              <w:left w:val="single" w:sz="4" w:space="0" w:color="auto"/>
              <w:bottom w:val="single" w:sz="4" w:space="0" w:color="auto"/>
              <w:right w:val="nil"/>
            </w:tcBorders>
            <w:vAlign w:val="center"/>
          </w:tcPr>
          <w:p w14:paraId="3E355279" w14:textId="77777777" w:rsidR="00251992" w:rsidRDefault="00251992" w:rsidP="00251992">
            <w:pPr>
              <w:jc w:val="center"/>
            </w:pPr>
          </w:p>
        </w:tc>
        <w:tc>
          <w:tcPr>
            <w:tcW w:w="990" w:type="dxa"/>
            <w:tcBorders>
              <w:top w:val="single" w:sz="4" w:space="0" w:color="auto"/>
              <w:left w:val="single" w:sz="4" w:space="0" w:color="auto"/>
              <w:bottom w:val="single" w:sz="4" w:space="0" w:color="auto"/>
              <w:right w:val="single" w:sz="4" w:space="0" w:color="auto"/>
            </w:tcBorders>
            <w:vAlign w:val="center"/>
            <w:hideMark/>
          </w:tcPr>
          <w:p w14:paraId="1EA9C892" w14:textId="4A1C154D" w:rsidR="00251992" w:rsidRDefault="00251992" w:rsidP="00251992">
            <w:pPr>
              <w:jc w:val="center"/>
            </w:pPr>
            <w:r>
              <w:t>x</w:t>
            </w:r>
          </w:p>
        </w:tc>
        <w:tc>
          <w:tcPr>
            <w:tcW w:w="990" w:type="dxa"/>
            <w:tcBorders>
              <w:top w:val="single" w:sz="4" w:space="0" w:color="auto"/>
              <w:left w:val="single" w:sz="4" w:space="0" w:color="auto"/>
              <w:bottom w:val="single" w:sz="4" w:space="0" w:color="auto"/>
              <w:right w:val="single" w:sz="4" w:space="0" w:color="auto"/>
            </w:tcBorders>
            <w:vAlign w:val="center"/>
          </w:tcPr>
          <w:p w14:paraId="03EB6F39" w14:textId="77777777" w:rsidR="00251992" w:rsidRDefault="00251992" w:rsidP="00251992">
            <w:pPr>
              <w:jc w:val="center"/>
            </w:pPr>
          </w:p>
        </w:tc>
      </w:tr>
      <w:tr w:rsidR="00251992" w14:paraId="03DA060F" w14:textId="559E3560" w:rsidTr="005B6C69">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3F89C400" w14:textId="77777777" w:rsidR="00251992" w:rsidRDefault="00251992" w:rsidP="00251992">
            <w:pPr>
              <w:rPr>
                <w:snapToGrid w:val="0"/>
              </w:rPr>
            </w:pPr>
            <w:r>
              <w:rPr>
                <w:snapToGrid w:val="0"/>
              </w:rPr>
              <w:t>Drain and sump systems</w:t>
            </w:r>
          </w:p>
        </w:tc>
        <w:tc>
          <w:tcPr>
            <w:tcW w:w="990" w:type="dxa"/>
            <w:tcBorders>
              <w:top w:val="single" w:sz="4" w:space="0" w:color="auto"/>
              <w:left w:val="single" w:sz="4" w:space="0" w:color="auto"/>
              <w:bottom w:val="single" w:sz="4" w:space="0" w:color="auto"/>
              <w:right w:val="single" w:sz="4" w:space="0" w:color="auto"/>
            </w:tcBorders>
            <w:vAlign w:val="center"/>
            <w:hideMark/>
          </w:tcPr>
          <w:p w14:paraId="2C48BEA4" w14:textId="7EBFF23B" w:rsidR="00251992" w:rsidRDefault="00251992" w:rsidP="00251992">
            <w:pPr>
              <w:jc w:val="center"/>
            </w:pPr>
            <w:r>
              <w:t>x</w:t>
            </w:r>
          </w:p>
        </w:tc>
        <w:tc>
          <w:tcPr>
            <w:tcW w:w="1170" w:type="dxa"/>
            <w:tcBorders>
              <w:top w:val="single" w:sz="4" w:space="0" w:color="auto"/>
              <w:left w:val="single" w:sz="4" w:space="0" w:color="auto"/>
              <w:bottom w:val="single" w:sz="4" w:space="0" w:color="auto"/>
              <w:right w:val="single" w:sz="4" w:space="0" w:color="auto"/>
            </w:tcBorders>
            <w:vAlign w:val="center"/>
          </w:tcPr>
          <w:p w14:paraId="7DC6622E" w14:textId="65070599" w:rsidR="00251992" w:rsidRDefault="00251992" w:rsidP="00251992">
            <w:pPr>
              <w:jc w:val="center"/>
            </w:pPr>
            <w:r>
              <w:t>x</w:t>
            </w:r>
          </w:p>
        </w:tc>
        <w:tc>
          <w:tcPr>
            <w:tcW w:w="990" w:type="dxa"/>
            <w:tcBorders>
              <w:top w:val="single" w:sz="4" w:space="0" w:color="auto"/>
              <w:left w:val="single" w:sz="4" w:space="0" w:color="auto"/>
              <w:bottom w:val="single" w:sz="4" w:space="0" w:color="auto"/>
              <w:right w:val="nil"/>
            </w:tcBorders>
            <w:vAlign w:val="center"/>
          </w:tcPr>
          <w:p w14:paraId="3EB17F4A" w14:textId="77777777" w:rsidR="00251992" w:rsidRDefault="00251992" w:rsidP="00251992">
            <w:pPr>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A6D0809" w14:textId="77777777" w:rsidR="00251992" w:rsidRDefault="00251992" w:rsidP="00251992">
            <w:pPr>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C93635A" w14:textId="23C603AE" w:rsidR="00251992" w:rsidRDefault="00251992" w:rsidP="00251992">
            <w:pPr>
              <w:jc w:val="center"/>
            </w:pPr>
            <w:r>
              <w:t>x</w:t>
            </w:r>
          </w:p>
        </w:tc>
      </w:tr>
      <w:tr w:rsidR="00251992" w14:paraId="1EFD3B50" w14:textId="0FB54E03" w:rsidTr="005B6C69">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5E27172F" w14:textId="77777777" w:rsidR="00251992" w:rsidRDefault="00251992" w:rsidP="00251992">
            <w:pPr>
              <w:rPr>
                <w:snapToGrid w:val="0"/>
              </w:rPr>
            </w:pPr>
            <w:r>
              <w:rPr>
                <w:snapToGrid w:val="0"/>
              </w:rPr>
              <w:t>Heating and ventilation systems</w:t>
            </w:r>
          </w:p>
        </w:tc>
        <w:tc>
          <w:tcPr>
            <w:tcW w:w="990" w:type="dxa"/>
            <w:tcBorders>
              <w:top w:val="single" w:sz="4" w:space="0" w:color="auto"/>
              <w:left w:val="single" w:sz="4" w:space="0" w:color="auto"/>
              <w:bottom w:val="single" w:sz="4" w:space="0" w:color="auto"/>
              <w:right w:val="single" w:sz="4" w:space="0" w:color="auto"/>
            </w:tcBorders>
            <w:vAlign w:val="center"/>
            <w:hideMark/>
          </w:tcPr>
          <w:p w14:paraId="57ED9A2B" w14:textId="75FBF760" w:rsidR="00251992" w:rsidRDefault="00251992" w:rsidP="00251992">
            <w:pPr>
              <w:jc w:val="center"/>
            </w:pPr>
            <w:r>
              <w:t>x</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1404DDE" w14:textId="0783233D" w:rsidR="00251992" w:rsidRDefault="00251992" w:rsidP="00251992">
            <w:pPr>
              <w:jc w:val="center"/>
            </w:pPr>
            <w:r>
              <w:t>x</w:t>
            </w:r>
          </w:p>
        </w:tc>
        <w:tc>
          <w:tcPr>
            <w:tcW w:w="990" w:type="dxa"/>
            <w:tcBorders>
              <w:top w:val="single" w:sz="4" w:space="0" w:color="auto"/>
              <w:left w:val="single" w:sz="4" w:space="0" w:color="auto"/>
              <w:bottom w:val="single" w:sz="4" w:space="0" w:color="auto"/>
              <w:right w:val="nil"/>
            </w:tcBorders>
            <w:vAlign w:val="center"/>
            <w:hideMark/>
          </w:tcPr>
          <w:p w14:paraId="2AF82D38" w14:textId="64F6B494" w:rsidR="00251992" w:rsidRDefault="00251992" w:rsidP="00251992">
            <w:pPr>
              <w:jc w:val="center"/>
            </w:pPr>
            <w:r>
              <w:t>x</w:t>
            </w:r>
          </w:p>
        </w:tc>
        <w:tc>
          <w:tcPr>
            <w:tcW w:w="990" w:type="dxa"/>
            <w:tcBorders>
              <w:top w:val="single" w:sz="4" w:space="0" w:color="auto"/>
              <w:left w:val="single" w:sz="4" w:space="0" w:color="auto"/>
              <w:bottom w:val="single" w:sz="4" w:space="0" w:color="auto"/>
              <w:right w:val="single" w:sz="4" w:space="0" w:color="auto"/>
            </w:tcBorders>
            <w:vAlign w:val="center"/>
            <w:hideMark/>
          </w:tcPr>
          <w:p w14:paraId="0DEB8295" w14:textId="63C30E53" w:rsidR="00251992" w:rsidRDefault="00251992" w:rsidP="00251992">
            <w:pPr>
              <w:jc w:val="center"/>
            </w:pPr>
            <w:r>
              <w:t>x</w:t>
            </w:r>
          </w:p>
        </w:tc>
        <w:tc>
          <w:tcPr>
            <w:tcW w:w="990" w:type="dxa"/>
            <w:tcBorders>
              <w:top w:val="single" w:sz="4" w:space="0" w:color="auto"/>
              <w:left w:val="single" w:sz="4" w:space="0" w:color="auto"/>
              <w:bottom w:val="single" w:sz="4" w:space="0" w:color="auto"/>
              <w:right w:val="single" w:sz="4" w:space="0" w:color="auto"/>
            </w:tcBorders>
            <w:vAlign w:val="center"/>
          </w:tcPr>
          <w:p w14:paraId="2AC1C15F" w14:textId="3E02B297" w:rsidR="00251992" w:rsidRDefault="00251992" w:rsidP="00251992">
            <w:pPr>
              <w:jc w:val="center"/>
            </w:pPr>
            <w:r>
              <w:t>x</w:t>
            </w:r>
          </w:p>
        </w:tc>
      </w:tr>
    </w:tbl>
    <w:p w14:paraId="364DBEEE" w14:textId="77777777" w:rsidR="00251992" w:rsidRDefault="00251992" w:rsidP="00827CF6"/>
    <w:p w14:paraId="53111F7B" w14:textId="285BFCAE" w:rsidR="00827CF6" w:rsidRPr="00872255" w:rsidRDefault="00827CF6" w:rsidP="00827CF6">
      <w:pPr>
        <w:rPr>
          <w:b/>
        </w:rPr>
      </w:pPr>
      <w:r w:rsidRPr="00872255">
        <w:rPr>
          <w:b/>
        </w:rPr>
        <w:t>2.5</w:t>
      </w:r>
      <w:r w:rsidRPr="00872255">
        <w:rPr>
          <w:b/>
        </w:rPr>
        <w:tab/>
        <w:t>Facility Hazard Analysis</w:t>
      </w:r>
    </w:p>
    <w:p w14:paraId="2835004A" w14:textId="26AD3803" w:rsidR="00827CF6" w:rsidRDefault="00827CF6" w:rsidP="00827CF6"/>
    <w:p w14:paraId="5E4A8E13" w14:textId="0F178FA1" w:rsidR="00652E55" w:rsidRDefault="00652E55" w:rsidP="00827CF6">
      <w:r>
        <w:t>[</w:t>
      </w:r>
      <w:r w:rsidR="00213626">
        <w:rPr>
          <w:i/>
        </w:rPr>
        <w:t xml:space="preserve">Guidance: </w:t>
      </w:r>
      <w:r w:rsidRPr="00872255">
        <w:rPr>
          <w:i/>
        </w:rPr>
        <w:t xml:space="preserve">This section covers the </w:t>
      </w:r>
      <w:r w:rsidR="00872255" w:rsidRPr="00872255">
        <w:rPr>
          <w:i/>
        </w:rPr>
        <w:t>facility</w:t>
      </w:r>
      <w:r w:rsidRPr="00872255">
        <w:rPr>
          <w:i/>
        </w:rPr>
        <w:t xml:space="preserve"> hazard</w:t>
      </w:r>
      <w:r w:rsidR="00872255" w:rsidRPr="00872255">
        <w:rPr>
          <w:i/>
        </w:rPr>
        <w:t>s</w:t>
      </w:r>
      <w:r w:rsidRPr="00872255">
        <w:rPr>
          <w:i/>
        </w:rPr>
        <w:t xml:space="preserve"> analysis performed for each facility. A brief description of the hazard analysis process should be provided and the extent of depth that has been applied, i.e. hazards resulting from facility, equipment, or function located therein. Include a table, or tables showing a hazards matrix for each facility.</w:t>
      </w:r>
      <w:r w:rsidR="00872255">
        <w:t>]</w:t>
      </w:r>
    </w:p>
    <w:p w14:paraId="67A6C265" w14:textId="6F4A8391" w:rsidR="00F928CF" w:rsidRDefault="00F928CF" w:rsidP="00827CF6"/>
    <w:p w14:paraId="3E9D4220" w14:textId="677F37E0" w:rsidR="0079116D" w:rsidRDefault="0079116D" w:rsidP="0079116D">
      <w:r>
        <w:t>[</w:t>
      </w:r>
      <w:r w:rsidR="00213626">
        <w:rPr>
          <w:i/>
        </w:rPr>
        <w:t xml:space="preserve">Guidance: </w:t>
      </w:r>
      <w:r w:rsidRPr="0079116D">
        <w:rPr>
          <w:i/>
        </w:rPr>
        <w:t xml:space="preserve">Table </w:t>
      </w:r>
      <w:r>
        <w:rPr>
          <w:i/>
        </w:rPr>
        <w:t>2</w:t>
      </w:r>
      <w:r w:rsidRPr="0079116D">
        <w:rPr>
          <w:i/>
        </w:rPr>
        <w:t xml:space="preserve">. is provided as an example of </w:t>
      </w:r>
      <w:r>
        <w:rPr>
          <w:i/>
        </w:rPr>
        <w:t>facility hazards</w:t>
      </w:r>
      <w:r w:rsidRPr="0079116D">
        <w:rPr>
          <w:i/>
        </w:rPr>
        <w:t xml:space="preserve"> listing.</w:t>
      </w:r>
      <w:r>
        <w:t>]</w:t>
      </w:r>
    </w:p>
    <w:p w14:paraId="31FE993F" w14:textId="77777777" w:rsidR="0079116D" w:rsidRPr="00827CF6" w:rsidRDefault="0079116D" w:rsidP="0079116D"/>
    <w:p w14:paraId="0F49D4A4" w14:textId="2EFC625D" w:rsidR="0079116D" w:rsidRPr="0079116D" w:rsidRDefault="0079116D" w:rsidP="0079116D">
      <w:pPr>
        <w:rPr>
          <w:b/>
        </w:rPr>
      </w:pPr>
      <w:r w:rsidRPr="0079116D">
        <w:rPr>
          <w:b/>
        </w:rPr>
        <w:t xml:space="preserve">Table </w:t>
      </w:r>
      <w:r>
        <w:rPr>
          <w:b/>
        </w:rPr>
        <w:t>2</w:t>
      </w:r>
      <w:r w:rsidRPr="0079116D">
        <w:rPr>
          <w:b/>
        </w:rPr>
        <w:t xml:space="preserve">. </w:t>
      </w:r>
      <w:r>
        <w:rPr>
          <w:b/>
        </w:rPr>
        <w:t>Facility Hazards</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60"/>
        <w:gridCol w:w="1070"/>
        <w:gridCol w:w="1162"/>
        <w:gridCol w:w="828"/>
        <w:gridCol w:w="900"/>
        <w:gridCol w:w="990"/>
        <w:gridCol w:w="3780"/>
      </w:tblGrid>
      <w:tr w:rsidR="00522C17" w14:paraId="3B62BCD2" w14:textId="77777777" w:rsidTr="00CD47A9">
        <w:trPr>
          <w:cantSplit/>
          <w:jc w:val="center"/>
        </w:trPr>
        <w:tc>
          <w:tcPr>
            <w:tcW w:w="1260" w:type="dxa"/>
            <w:tcBorders>
              <w:top w:val="single" w:sz="6" w:space="0" w:color="auto"/>
              <w:left w:val="single" w:sz="8" w:space="0" w:color="auto"/>
              <w:bottom w:val="single" w:sz="6" w:space="0" w:color="auto"/>
              <w:right w:val="single" w:sz="6" w:space="0" w:color="auto"/>
            </w:tcBorders>
            <w:vAlign w:val="center"/>
          </w:tcPr>
          <w:p w14:paraId="252F2DA1" w14:textId="592A5854" w:rsidR="00522C17" w:rsidRPr="00522C17" w:rsidRDefault="00522C17" w:rsidP="00522C17">
            <w:pPr>
              <w:pStyle w:val="TableText"/>
              <w:spacing w:after="20"/>
              <w:jc w:val="center"/>
              <w:rPr>
                <w:b/>
                <w:sz w:val="16"/>
              </w:rPr>
            </w:pPr>
            <w:r w:rsidRPr="00522C17">
              <w:rPr>
                <w:b/>
              </w:rPr>
              <w:t>HAZARDS</w:t>
            </w:r>
          </w:p>
        </w:tc>
        <w:tc>
          <w:tcPr>
            <w:tcW w:w="1070" w:type="dxa"/>
            <w:tcBorders>
              <w:top w:val="single" w:sz="6" w:space="0" w:color="auto"/>
              <w:left w:val="single" w:sz="6" w:space="0" w:color="auto"/>
              <w:bottom w:val="single" w:sz="6" w:space="0" w:color="auto"/>
              <w:right w:val="single" w:sz="6" w:space="0" w:color="auto"/>
            </w:tcBorders>
            <w:vAlign w:val="center"/>
          </w:tcPr>
          <w:p w14:paraId="1DF62CD1" w14:textId="280CC705" w:rsidR="00522C17" w:rsidRDefault="00522C17" w:rsidP="00522C17">
            <w:pPr>
              <w:pStyle w:val="TableText"/>
              <w:spacing w:after="20"/>
              <w:jc w:val="center"/>
              <w:rPr>
                <w:sz w:val="18"/>
                <w:szCs w:val="18"/>
              </w:rPr>
            </w:pPr>
            <w:proofErr w:type="spellStart"/>
            <w:r>
              <w:rPr>
                <w:b/>
                <w:sz w:val="18"/>
                <w:szCs w:val="18"/>
              </w:rPr>
              <w:t>Bldg</w:t>
            </w:r>
            <w:proofErr w:type="spellEnd"/>
            <w:r>
              <w:rPr>
                <w:b/>
                <w:sz w:val="18"/>
                <w:szCs w:val="18"/>
              </w:rPr>
              <w:t xml:space="preserve"> XXXX</w:t>
            </w:r>
          </w:p>
        </w:tc>
        <w:tc>
          <w:tcPr>
            <w:tcW w:w="1162" w:type="dxa"/>
            <w:tcBorders>
              <w:top w:val="single" w:sz="6" w:space="0" w:color="auto"/>
              <w:left w:val="single" w:sz="6" w:space="0" w:color="auto"/>
              <w:bottom w:val="single" w:sz="6" w:space="0" w:color="auto"/>
              <w:right w:val="single" w:sz="6" w:space="0" w:color="auto"/>
            </w:tcBorders>
            <w:vAlign w:val="center"/>
          </w:tcPr>
          <w:p w14:paraId="0D3BCB2F" w14:textId="77777777" w:rsidR="00522C17" w:rsidRDefault="00522C17" w:rsidP="00522C17">
            <w:pPr>
              <w:jc w:val="center"/>
              <w:rPr>
                <w:b/>
                <w:sz w:val="18"/>
                <w:szCs w:val="18"/>
              </w:rPr>
            </w:pPr>
            <w:proofErr w:type="spellStart"/>
            <w:r>
              <w:rPr>
                <w:b/>
                <w:sz w:val="18"/>
                <w:szCs w:val="18"/>
              </w:rPr>
              <w:t>Bldg</w:t>
            </w:r>
            <w:proofErr w:type="spellEnd"/>
            <w:r>
              <w:rPr>
                <w:b/>
                <w:sz w:val="18"/>
                <w:szCs w:val="18"/>
              </w:rPr>
              <w:t xml:space="preserve"> </w:t>
            </w:r>
          </w:p>
          <w:p w14:paraId="082211AA" w14:textId="49EE7EAC" w:rsidR="00522C17" w:rsidRDefault="00522C17" w:rsidP="00522C17">
            <w:pPr>
              <w:pStyle w:val="TableText"/>
              <w:spacing w:after="20"/>
              <w:jc w:val="center"/>
              <w:rPr>
                <w:sz w:val="18"/>
                <w:szCs w:val="18"/>
              </w:rPr>
            </w:pPr>
            <w:proofErr w:type="spellStart"/>
            <w:r>
              <w:rPr>
                <w:b/>
                <w:sz w:val="18"/>
                <w:szCs w:val="18"/>
              </w:rPr>
              <w:t>XXXXa</w:t>
            </w:r>
            <w:proofErr w:type="spellEnd"/>
          </w:p>
        </w:tc>
        <w:tc>
          <w:tcPr>
            <w:tcW w:w="828" w:type="dxa"/>
            <w:tcBorders>
              <w:top w:val="single" w:sz="6" w:space="0" w:color="auto"/>
              <w:left w:val="single" w:sz="6" w:space="0" w:color="auto"/>
              <w:bottom w:val="single" w:sz="6" w:space="0" w:color="auto"/>
              <w:right w:val="single" w:sz="6" w:space="0" w:color="auto"/>
            </w:tcBorders>
            <w:vAlign w:val="center"/>
          </w:tcPr>
          <w:p w14:paraId="5D7E79F4" w14:textId="77777777" w:rsidR="00522C17" w:rsidRDefault="00522C17" w:rsidP="00522C17">
            <w:pPr>
              <w:jc w:val="center"/>
              <w:rPr>
                <w:b/>
                <w:sz w:val="18"/>
                <w:szCs w:val="18"/>
              </w:rPr>
            </w:pPr>
            <w:proofErr w:type="spellStart"/>
            <w:r>
              <w:rPr>
                <w:b/>
                <w:sz w:val="18"/>
                <w:szCs w:val="18"/>
              </w:rPr>
              <w:t>Bldg</w:t>
            </w:r>
            <w:proofErr w:type="spellEnd"/>
            <w:r>
              <w:rPr>
                <w:b/>
                <w:sz w:val="18"/>
                <w:szCs w:val="18"/>
              </w:rPr>
              <w:t xml:space="preserve"> </w:t>
            </w:r>
          </w:p>
          <w:p w14:paraId="1E0C6207" w14:textId="58196DF1" w:rsidR="00522C17" w:rsidRDefault="00522C17" w:rsidP="00522C17">
            <w:pPr>
              <w:pStyle w:val="TableText"/>
              <w:spacing w:after="20"/>
              <w:jc w:val="center"/>
              <w:rPr>
                <w:sz w:val="18"/>
                <w:szCs w:val="18"/>
              </w:rPr>
            </w:pPr>
            <w:proofErr w:type="spellStart"/>
            <w:r>
              <w:rPr>
                <w:b/>
                <w:sz w:val="18"/>
                <w:szCs w:val="18"/>
              </w:rPr>
              <w:t>XXXXb</w:t>
            </w:r>
            <w:proofErr w:type="spellEnd"/>
          </w:p>
        </w:tc>
        <w:tc>
          <w:tcPr>
            <w:tcW w:w="900" w:type="dxa"/>
            <w:tcBorders>
              <w:top w:val="single" w:sz="6" w:space="0" w:color="auto"/>
              <w:left w:val="single" w:sz="6" w:space="0" w:color="auto"/>
              <w:bottom w:val="single" w:sz="6" w:space="0" w:color="auto"/>
              <w:right w:val="single" w:sz="6" w:space="0" w:color="auto"/>
            </w:tcBorders>
            <w:vAlign w:val="center"/>
          </w:tcPr>
          <w:p w14:paraId="629B8A65" w14:textId="77777777" w:rsidR="00522C17" w:rsidRDefault="00522C17" w:rsidP="00522C17">
            <w:pPr>
              <w:jc w:val="center"/>
              <w:rPr>
                <w:b/>
                <w:sz w:val="18"/>
                <w:szCs w:val="18"/>
              </w:rPr>
            </w:pPr>
            <w:proofErr w:type="spellStart"/>
            <w:r>
              <w:rPr>
                <w:b/>
                <w:sz w:val="18"/>
                <w:szCs w:val="18"/>
              </w:rPr>
              <w:t>Bldg</w:t>
            </w:r>
            <w:proofErr w:type="spellEnd"/>
            <w:r>
              <w:rPr>
                <w:b/>
                <w:sz w:val="18"/>
                <w:szCs w:val="18"/>
              </w:rPr>
              <w:t xml:space="preserve"> </w:t>
            </w:r>
          </w:p>
          <w:p w14:paraId="5C197404" w14:textId="0419285A" w:rsidR="00522C17" w:rsidRDefault="00522C17" w:rsidP="00522C17">
            <w:pPr>
              <w:pStyle w:val="TableText"/>
              <w:spacing w:after="20"/>
              <w:jc w:val="center"/>
              <w:rPr>
                <w:sz w:val="18"/>
                <w:szCs w:val="18"/>
              </w:rPr>
            </w:pPr>
            <w:proofErr w:type="spellStart"/>
            <w:r>
              <w:rPr>
                <w:b/>
                <w:sz w:val="18"/>
                <w:szCs w:val="18"/>
              </w:rPr>
              <w:t>XXXXc</w:t>
            </w:r>
            <w:proofErr w:type="spellEnd"/>
          </w:p>
        </w:tc>
        <w:tc>
          <w:tcPr>
            <w:tcW w:w="990" w:type="dxa"/>
            <w:tcBorders>
              <w:top w:val="single" w:sz="6" w:space="0" w:color="auto"/>
              <w:left w:val="single" w:sz="6" w:space="0" w:color="auto"/>
              <w:bottom w:val="single" w:sz="6" w:space="0" w:color="auto"/>
              <w:right w:val="single" w:sz="6" w:space="0" w:color="auto"/>
            </w:tcBorders>
            <w:vAlign w:val="center"/>
          </w:tcPr>
          <w:p w14:paraId="5784B69C" w14:textId="542DA823" w:rsidR="00522C17" w:rsidRDefault="00522C17" w:rsidP="00522C17">
            <w:pPr>
              <w:pStyle w:val="TableText"/>
              <w:spacing w:after="20"/>
              <w:jc w:val="center"/>
              <w:rPr>
                <w:sz w:val="18"/>
                <w:szCs w:val="18"/>
              </w:rPr>
            </w:pPr>
            <w:r>
              <w:rPr>
                <w:b/>
                <w:sz w:val="18"/>
                <w:szCs w:val="18"/>
              </w:rPr>
              <w:t>Launch Pad</w:t>
            </w:r>
          </w:p>
        </w:tc>
        <w:tc>
          <w:tcPr>
            <w:tcW w:w="3780" w:type="dxa"/>
            <w:tcBorders>
              <w:top w:val="single" w:sz="6" w:space="0" w:color="auto"/>
              <w:left w:val="single" w:sz="6" w:space="0" w:color="auto"/>
              <w:bottom w:val="single" w:sz="6" w:space="0" w:color="auto"/>
              <w:right w:val="single" w:sz="8" w:space="0" w:color="auto"/>
            </w:tcBorders>
          </w:tcPr>
          <w:p w14:paraId="578F9C0E" w14:textId="77777777" w:rsidR="00522C17" w:rsidRDefault="00522C17" w:rsidP="00522C17">
            <w:pPr>
              <w:pStyle w:val="TableText"/>
              <w:spacing w:after="20"/>
              <w:rPr>
                <w:sz w:val="16"/>
                <w:szCs w:val="16"/>
              </w:rPr>
            </w:pPr>
          </w:p>
        </w:tc>
      </w:tr>
      <w:tr w:rsidR="00522C17" w14:paraId="53562570" w14:textId="77777777" w:rsidTr="00CD47A9">
        <w:trPr>
          <w:cantSplit/>
          <w:jc w:val="center"/>
        </w:trPr>
        <w:tc>
          <w:tcPr>
            <w:tcW w:w="1260" w:type="dxa"/>
            <w:tcBorders>
              <w:top w:val="single" w:sz="6" w:space="0" w:color="auto"/>
              <w:left w:val="single" w:sz="8" w:space="0" w:color="auto"/>
              <w:bottom w:val="single" w:sz="6" w:space="0" w:color="auto"/>
              <w:right w:val="single" w:sz="6" w:space="0" w:color="auto"/>
            </w:tcBorders>
            <w:hideMark/>
          </w:tcPr>
          <w:p w14:paraId="1C0639B7" w14:textId="77777777" w:rsidR="00522C17" w:rsidRDefault="00522C17" w:rsidP="00522C17">
            <w:pPr>
              <w:pStyle w:val="TableText"/>
              <w:spacing w:after="20"/>
              <w:rPr>
                <w:sz w:val="16"/>
              </w:rPr>
            </w:pPr>
            <w:r>
              <w:rPr>
                <w:sz w:val="16"/>
              </w:rPr>
              <w:t>Fall hazards</w:t>
            </w:r>
          </w:p>
        </w:tc>
        <w:tc>
          <w:tcPr>
            <w:tcW w:w="1070" w:type="dxa"/>
            <w:tcBorders>
              <w:top w:val="single" w:sz="6" w:space="0" w:color="auto"/>
              <w:left w:val="single" w:sz="6" w:space="0" w:color="auto"/>
              <w:bottom w:val="single" w:sz="6" w:space="0" w:color="auto"/>
              <w:right w:val="single" w:sz="6" w:space="0" w:color="auto"/>
            </w:tcBorders>
            <w:hideMark/>
          </w:tcPr>
          <w:p w14:paraId="35E0F33A" w14:textId="77777777" w:rsidR="00522C17" w:rsidRDefault="00522C17" w:rsidP="00522C17">
            <w:pPr>
              <w:pStyle w:val="TableText"/>
              <w:spacing w:after="20"/>
              <w:jc w:val="center"/>
              <w:rPr>
                <w:sz w:val="18"/>
                <w:szCs w:val="18"/>
              </w:rPr>
            </w:pPr>
            <w:r>
              <w:rPr>
                <w:sz w:val="18"/>
                <w:szCs w:val="18"/>
              </w:rPr>
              <w:t>X</w:t>
            </w:r>
          </w:p>
        </w:tc>
        <w:tc>
          <w:tcPr>
            <w:tcW w:w="1162" w:type="dxa"/>
            <w:tcBorders>
              <w:top w:val="single" w:sz="6" w:space="0" w:color="auto"/>
              <w:left w:val="single" w:sz="6" w:space="0" w:color="auto"/>
              <w:bottom w:val="single" w:sz="6" w:space="0" w:color="auto"/>
              <w:right w:val="single" w:sz="6" w:space="0" w:color="auto"/>
            </w:tcBorders>
            <w:hideMark/>
          </w:tcPr>
          <w:p w14:paraId="11DFD86E" w14:textId="77777777" w:rsidR="00522C17" w:rsidRDefault="00522C17" w:rsidP="00522C17">
            <w:pPr>
              <w:pStyle w:val="TableText"/>
              <w:spacing w:after="20"/>
              <w:jc w:val="center"/>
              <w:rPr>
                <w:sz w:val="18"/>
                <w:szCs w:val="18"/>
              </w:rPr>
            </w:pPr>
            <w:r>
              <w:rPr>
                <w:sz w:val="18"/>
                <w:szCs w:val="18"/>
              </w:rPr>
              <w:t>X</w:t>
            </w:r>
          </w:p>
        </w:tc>
        <w:tc>
          <w:tcPr>
            <w:tcW w:w="828" w:type="dxa"/>
            <w:tcBorders>
              <w:top w:val="single" w:sz="6" w:space="0" w:color="auto"/>
              <w:left w:val="single" w:sz="6" w:space="0" w:color="auto"/>
              <w:bottom w:val="single" w:sz="6" w:space="0" w:color="auto"/>
              <w:right w:val="single" w:sz="6" w:space="0" w:color="auto"/>
            </w:tcBorders>
            <w:hideMark/>
          </w:tcPr>
          <w:p w14:paraId="537EBE10" w14:textId="77777777" w:rsidR="00522C17" w:rsidRDefault="00522C17" w:rsidP="00522C17">
            <w:pPr>
              <w:pStyle w:val="TableText"/>
              <w:spacing w:after="20"/>
              <w:jc w:val="center"/>
              <w:rPr>
                <w:sz w:val="18"/>
                <w:szCs w:val="18"/>
              </w:rPr>
            </w:pPr>
            <w:r>
              <w:rPr>
                <w:sz w:val="18"/>
                <w:szCs w:val="18"/>
              </w:rPr>
              <w:t>X</w:t>
            </w:r>
          </w:p>
        </w:tc>
        <w:tc>
          <w:tcPr>
            <w:tcW w:w="900" w:type="dxa"/>
            <w:tcBorders>
              <w:top w:val="single" w:sz="6" w:space="0" w:color="auto"/>
              <w:left w:val="single" w:sz="6" w:space="0" w:color="auto"/>
              <w:bottom w:val="single" w:sz="6" w:space="0" w:color="auto"/>
              <w:right w:val="single" w:sz="6" w:space="0" w:color="auto"/>
            </w:tcBorders>
          </w:tcPr>
          <w:p w14:paraId="404E5E4E" w14:textId="77777777" w:rsidR="00522C17" w:rsidRDefault="00522C17" w:rsidP="00522C17">
            <w:pPr>
              <w:pStyle w:val="TableText"/>
              <w:spacing w:after="20"/>
              <w:jc w:val="center"/>
              <w:rPr>
                <w:sz w:val="18"/>
                <w:szCs w:val="18"/>
              </w:rPr>
            </w:pPr>
          </w:p>
        </w:tc>
        <w:tc>
          <w:tcPr>
            <w:tcW w:w="990" w:type="dxa"/>
            <w:tcBorders>
              <w:top w:val="single" w:sz="6" w:space="0" w:color="auto"/>
              <w:left w:val="single" w:sz="6" w:space="0" w:color="auto"/>
              <w:bottom w:val="single" w:sz="6" w:space="0" w:color="auto"/>
              <w:right w:val="single" w:sz="6" w:space="0" w:color="auto"/>
            </w:tcBorders>
            <w:hideMark/>
          </w:tcPr>
          <w:p w14:paraId="19849ECB" w14:textId="77777777" w:rsidR="00522C17" w:rsidRDefault="00522C17" w:rsidP="00522C17">
            <w:pPr>
              <w:pStyle w:val="TableText"/>
              <w:spacing w:after="20"/>
              <w:jc w:val="center"/>
              <w:rPr>
                <w:sz w:val="18"/>
                <w:szCs w:val="18"/>
              </w:rPr>
            </w:pPr>
            <w:r>
              <w:rPr>
                <w:sz w:val="18"/>
                <w:szCs w:val="18"/>
              </w:rPr>
              <w:t>X</w:t>
            </w:r>
          </w:p>
        </w:tc>
        <w:tc>
          <w:tcPr>
            <w:tcW w:w="3780" w:type="dxa"/>
            <w:tcBorders>
              <w:top w:val="single" w:sz="6" w:space="0" w:color="auto"/>
              <w:left w:val="single" w:sz="6" w:space="0" w:color="auto"/>
              <w:bottom w:val="single" w:sz="6" w:space="0" w:color="auto"/>
              <w:right w:val="single" w:sz="8" w:space="0" w:color="auto"/>
            </w:tcBorders>
            <w:hideMark/>
          </w:tcPr>
          <w:p w14:paraId="37D72293" w14:textId="4FBBF14C" w:rsidR="00522C17" w:rsidRDefault="00522C17" w:rsidP="00522C17">
            <w:pPr>
              <w:pStyle w:val="TableText"/>
              <w:spacing w:after="20"/>
              <w:rPr>
                <w:sz w:val="16"/>
                <w:szCs w:val="16"/>
              </w:rPr>
            </w:pPr>
            <w:r w:rsidRPr="00522C17">
              <w:rPr>
                <w:sz w:val="16"/>
                <w:szCs w:val="16"/>
              </w:rPr>
              <w:t>Fall protection training, use of barricades/hand rails, placarded keep out zones, personnel fall restraints, site maintenance.</w:t>
            </w:r>
          </w:p>
        </w:tc>
      </w:tr>
      <w:tr w:rsidR="00522C17" w14:paraId="601CE682" w14:textId="77777777" w:rsidTr="00CD47A9">
        <w:trPr>
          <w:cantSplit/>
          <w:jc w:val="center"/>
        </w:trPr>
        <w:tc>
          <w:tcPr>
            <w:tcW w:w="1260" w:type="dxa"/>
            <w:tcBorders>
              <w:top w:val="single" w:sz="6" w:space="0" w:color="auto"/>
              <w:left w:val="single" w:sz="8" w:space="0" w:color="auto"/>
              <w:bottom w:val="single" w:sz="6" w:space="0" w:color="auto"/>
              <w:right w:val="single" w:sz="6" w:space="0" w:color="auto"/>
            </w:tcBorders>
            <w:hideMark/>
          </w:tcPr>
          <w:p w14:paraId="2AE710D5" w14:textId="0DCCD74C" w:rsidR="00522C17" w:rsidRDefault="00522C17" w:rsidP="00522C17">
            <w:pPr>
              <w:pStyle w:val="TableText"/>
              <w:spacing w:after="20"/>
              <w:rPr>
                <w:sz w:val="16"/>
              </w:rPr>
            </w:pPr>
            <w:r>
              <w:rPr>
                <w:sz w:val="16"/>
              </w:rPr>
              <w:t>Trip hazards</w:t>
            </w:r>
          </w:p>
        </w:tc>
        <w:tc>
          <w:tcPr>
            <w:tcW w:w="1070" w:type="dxa"/>
            <w:tcBorders>
              <w:top w:val="single" w:sz="6" w:space="0" w:color="auto"/>
              <w:left w:val="single" w:sz="6" w:space="0" w:color="auto"/>
              <w:bottom w:val="single" w:sz="6" w:space="0" w:color="auto"/>
              <w:right w:val="single" w:sz="6" w:space="0" w:color="auto"/>
            </w:tcBorders>
            <w:hideMark/>
          </w:tcPr>
          <w:p w14:paraId="7D7D785E" w14:textId="77777777" w:rsidR="00522C17" w:rsidRDefault="00522C17" w:rsidP="00522C17">
            <w:pPr>
              <w:pStyle w:val="TableText"/>
              <w:spacing w:after="20"/>
              <w:jc w:val="center"/>
              <w:rPr>
                <w:sz w:val="18"/>
                <w:szCs w:val="18"/>
              </w:rPr>
            </w:pPr>
            <w:r>
              <w:rPr>
                <w:sz w:val="18"/>
                <w:szCs w:val="18"/>
              </w:rPr>
              <w:t>X</w:t>
            </w:r>
          </w:p>
        </w:tc>
        <w:tc>
          <w:tcPr>
            <w:tcW w:w="1162" w:type="dxa"/>
            <w:tcBorders>
              <w:top w:val="single" w:sz="6" w:space="0" w:color="auto"/>
              <w:left w:val="single" w:sz="6" w:space="0" w:color="auto"/>
              <w:bottom w:val="single" w:sz="6" w:space="0" w:color="auto"/>
              <w:right w:val="single" w:sz="6" w:space="0" w:color="auto"/>
            </w:tcBorders>
            <w:hideMark/>
          </w:tcPr>
          <w:p w14:paraId="517FA8CE" w14:textId="77777777" w:rsidR="00522C17" w:rsidRDefault="00522C17" w:rsidP="00522C17">
            <w:pPr>
              <w:pStyle w:val="TableText"/>
              <w:spacing w:after="20"/>
              <w:jc w:val="center"/>
              <w:rPr>
                <w:sz w:val="18"/>
                <w:szCs w:val="18"/>
              </w:rPr>
            </w:pPr>
            <w:r>
              <w:rPr>
                <w:sz w:val="18"/>
                <w:szCs w:val="18"/>
              </w:rPr>
              <w:t>X</w:t>
            </w:r>
          </w:p>
        </w:tc>
        <w:tc>
          <w:tcPr>
            <w:tcW w:w="828" w:type="dxa"/>
            <w:tcBorders>
              <w:top w:val="single" w:sz="6" w:space="0" w:color="auto"/>
              <w:left w:val="single" w:sz="6" w:space="0" w:color="auto"/>
              <w:bottom w:val="single" w:sz="6" w:space="0" w:color="auto"/>
              <w:right w:val="single" w:sz="6" w:space="0" w:color="auto"/>
            </w:tcBorders>
            <w:hideMark/>
          </w:tcPr>
          <w:p w14:paraId="297BCE04" w14:textId="77777777" w:rsidR="00522C17" w:rsidRDefault="00522C17" w:rsidP="00522C17">
            <w:pPr>
              <w:pStyle w:val="TableText"/>
              <w:spacing w:after="20"/>
              <w:jc w:val="center"/>
              <w:rPr>
                <w:sz w:val="18"/>
                <w:szCs w:val="18"/>
              </w:rPr>
            </w:pPr>
            <w:r>
              <w:rPr>
                <w:sz w:val="18"/>
                <w:szCs w:val="18"/>
              </w:rPr>
              <w:t>X</w:t>
            </w:r>
          </w:p>
        </w:tc>
        <w:tc>
          <w:tcPr>
            <w:tcW w:w="900" w:type="dxa"/>
            <w:tcBorders>
              <w:top w:val="single" w:sz="6" w:space="0" w:color="auto"/>
              <w:left w:val="single" w:sz="6" w:space="0" w:color="auto"/>
              <w:bottom w:val="single" w:sz="6" w:space="0" w:color="auto"/>
              <w:right w:val="single" w:sz="6" w:space="0" w:color="auto"/>
            </w:tcBorders>
            <w:hideMark/>
          </w:tcPr>
          <w:p w14:paraId="0D9B2781" w14:textId="77777777" w:rsidR="00522C17" w:rsidRDefault="00522C17" w:rsidP="00522C17">
            <w:pPr>
              <w:pStyle w:val="TableText"/>
              <w:spacing w:after="20"/>
              <w:jc w:val="center"/>
              <w:rPr>
                <w:sz w:val="18"/>
                <w:szCs w:val="18"/>
              </w:rPr>
            </w:pPr>
            <w:r>
              <w:rPr>
                <w:sz w:val="18"/>
                <w:szCs w:val="18"/>
              </w:rPr>
              <w:t>X</w:t>
            </w:r>
          </w:p>
        </w:tc>
        <w:tc>
          <w:tcPr>
            <w:tcW w:w="990" w:type="dxa"/>
            <w:tcBorders>
              <w:top w:val="single" w:sz="6" w:space="0" w:color="auto"/>
              <w:left w:val="single" w:sz="6" w:space="0" w:color="auto"/>
              <w:bottom w:val="single" w:sz="6" w:space="0" w:color="auto"/>
              <w:right w:val="single" w:sz="6" w:space="0" w:color="auto"/>
            </w:tcBorders>
            <w:hideMark/>
          </w:tcPr>
          <w:p w14:paraId="14472E3F" w14:textId="77777777" w:rsidR="00522C17" w:rsidRDefault="00522C17" w:rsidP="00522C17">
            <w:pPr>
              <w:pStyle w:val="TableText"/>
              <w:spacing w:after="20"/>
              <w:jc w:val="center"/>
              <w:rPr>
                <w:sz w:val="18"/>
                <w:szCs w:val="18"/>
              </w:rPr>
            </w:pPr>
            <w:r>
              <w:rPr>
                <w:sz w:val="18"/>
                <w:szCs w:val="18"/>
              </w:rPr>
              <w:t>X</w:t>
            </w:r>
          </w:p>
        </w:tc>
        <w:tc>
          <w:tcPr>
            <w:tcW w:w="3780" w:type="dxa"/>
            <w:tcBorders>
              <w:top w:val="single" w:sz="6" w:space="0" w:color="auto"/>
              <w:left w:val="single" w:sz="6" w:space="0" w:color="auto"/>
              <w:bottom w:val="single" w:sz="6" w:space="0" w:color="auto"/>
              <w:right w:val="single" w:sz="8" w:space="0" w:color="auto"/>
            </w:tcBorders>
            <w:hideMark/>
          </w:tcPr>
          <w:p w14:paraId="08D7F69F" w14:textId="3AB83EDD" w:rsidR="00522C17" w:rsidRDefault="002E6DB8" w:rsidP="00522C17">
            <w:pPr>
              <w:pStyle w:val="TableText"/>
              <w:spacing w:after="20"/>
              <w:rPr>
                <w:sz w:val="16"/>
                <w:szCs w:val="16"/>
              </w:rPr>
            </w:pPr>
            <w:r w:rsidRPr="002E6DB8">
              <w:rPr>
                <w:sz w:val="16"/>
                <w:szCs w:val="16"/>
              </w:rPr>
              <w:t>Job-site maintenance, placarded keep-out zones, placarded trip hazard areas, safety training.</w:t>
            </w:r>
          </w:p>
        </w:tc>
      </w:tr>
      <w:tr w:rsidR="00522C17" w14:paraId="024E0F8C" w14:textId="77777777" w:rsidTr="00CD47A9">
        <w:trPr>
          <w:cantSplit/>
          <w:jc w:val="center"/>
        </w:trPr>
        <w:tc>
          <w:tcPr>
            <w:tcW w:w="1260" w:type="dxa"/>
            <w:tcBorders>
              <w:top w:val="single" w:sz="6" w:space="0" w:color="auto"/>
              <w:left w:val="single" w:sz="8" w:space="0" w:color="auto"/>
              <w:bottom w:val="single" w:sz="6" w:space="0" w:color="auto"/>
              <w:right w:val="single" w:sz="6" w:space="0" w:color="auto"/>
            </w:tcBorders>
            <w:hideMark/>
          </w:tcPr>
          <w:p w14:paraId="4FC404A2" w14:textId="61735B0C" w:rsidR="00522C17" w:rsidRDefault="00B52D74" w:rsidP="00522C17">
            <w:pPr>
              <w:pStyle w:val="TableText"/>
              <w:spacing w:after="20"/>
              <w:rPr>
                <w:sz w:val="16"/>
              </w:rPr>
            </w:pPr>
            <w:r>
              <w:rPr>
                <w:sz w:val="16"/>
              </w:rPr>
              <w:t>S</w:t>
            </w:r>
            <w:r w:rsidR="00522C17">
              <w:rPr>
                <w:sz w:val="16"/>
              </w:rPr>
              <w:t>harp edges/sharp objects</w:t>
            </w:r>
            <w:r>
              <w:rPr>
                <w:sz w:val="16"/>
              </w:rPr>
              <w:t xml:space="preserve"> exposure</w:t>
            </w:r>
          </w:p>
        </w:tc>
        <w:tc>
          <w:tcPr>
            <w:tcW w:w="1070" w:type="dxa"/>
            <w:tcBorders>
              <w:top w:val="single" w:sz="6" w:space="0" w:color="auto"/>
              <w:left w:val="single" w:sz="6" w:space="0" w:color="auto"/>
              <w:bottom w:val="single" w:sz="6" w:space="0" w:color="auto"/>
              <w:right w:val="single" w:sz="6" w:space="0" w:color="auto"/>
            </w:tcBorders>
            <w:hideMark/>
          </w:tcPr>
          <w:p w14:paraId="2DF29AE9" w14:textId="77777777" w:rsidR="00522C17" w:rsidRDefault="00522C17" w:rsidP="00522C17">
            <w:pPr>
              <w:pStyle w:val="TableText"/>
              <w:spacing w:after="20"/>
              <w:jc w:val="center"/>
              <w:rPr>
                <w:sz w:val="18"/>
                <w:szCs w:val="18"/>
              </w:rPr>
            </w:pPr>
            <w:r>
              <w:rPr>
                <w:sz w:val="18"/>
                <w:szCs w:val="18"/>
              </w:rPr>
              <w:t>X</w:t>
            </w:r>
          </w:p>
        </w:tc>
        <w:tc>
          <w:tcPr>
            <w:tcW w:w="1162" w:type="dxa"/>
            <w:tcBorders>
              <w:top w:val="single" w:sz="6" w:space="0" w:color="auto"/>
              <w:left w:val="single" w:sz="6" w:space="0" w:color="auto"/>
              <w:bottom w:val="single" w:sz="6" w:space="0" w:color="auto"/>
              <w:right w:val="single" w:sz="6" w:space="0" w:color="auto"/>
            </w:tcBorders>
            <w:hideMark/>
          </w:tcPr>
          <w:p w14:paraId="4F2DB13D" w14:textId="77777777" w:rsidR="00522C17" w:rsidRDefault="00522C17" w:rsidP="00522C17">
            <w:pPr>
              <w:pStyle w:val="TableText"/>
              <w:spacing w:after="20"/>
              <w:jc w:val="center"/>
              <w:rPr>
                <w:sz w:val="18"/>
                <w:szCs w:val="18"/>
              </w:rPr>
            </w:pPr>
            <w:r>
              <w:rPr>
                <w:sz w:val="18"/>
                <w:szCs w:val="18"/>
              </w:rPr>
              <w:t>X</w:t>
            </w:r>
          </w:p>
        </w:tc>
        <w:tc>
          <w:tcPr>
            <w:tcW w:w="828" w:type="dxa"/>
            <w:tcBorders>
              <w:top w:val="single" w:sz="6" w:space="0" w:color="auto"/>
              <w:left w:val="single" w:sz="6" w:space="0" w:color="auto"/>
              <w:bottom w:val="single" w:sz="6" w:space="0" w:color="auto"/>
              <w:right w:val="single" w:sz="6" w:space="0" w:color="auto"/>
            </w:tcBorders>
            <w:hideMark/>
          </w:tcPr>
          <w:p w14:paraId="26F54DC6" w14:textId="77777777" w:rsidR="00522C17" w:rsidRDefault="00522C17" w:rsidP="00522C17">
            <w:pPr>
              <w:pStyle w:val="TableText"/>
              <w:spacing w:after="20"/>
              <w:jc w:val="center"/>
              <w:rPr>
                <w:sz w:val="18"/>
                <w:szCs w:val="18"/>
              </w:rPr>
            </w:pPr>
            <w:r>
              <w:rPr>
                <w:sz w:val="18"/>
                <w:szCs w:val="18"/>
              </w:rPr>
              <w:t>X</w:t>
            </w:r>
          </w:p>
        </w:tc>
        <w:tc>
          <w:tcPr>
            <w:tcW w:w="900" w:type="dxa"/>
            <w:tcBorders>
              <w:top w:val="single" w:sz="6" w:space="0" w:color="auto"/>
              <w:left w:val="single" w:sz="6" w:space="0" w:color="auto"/>
              <w:bottom w:val="single" w:sz="6" w:space="0" w:color="auto"/>
              <w:right w:val="single" w:sz="6" w:space="0" w:color="auto"/>
            </w:tcBorders>
            <w:hideMark/>
          </w:tcPr>
          <w:p w14:paraId="2BB56BE3" w14:textId="77777777" w:rsidR="00522C17" w:rsidRDefault="00522C17" w:rsidP="00522C17">
            <w:pPr>
              <w:pStyle w:val="TableText"/>
              <w:spacing w:after="20"/>
              <w:jc w:val="center"/>
              <w:rPr>
                <w:sz w:val="18"/>
                <w:szCs w:val="18"/>
              </w:rPr>
            </w:pPr>
            <w:r>
              <w:rPr>
                <w:sz w:val="18"/>
                <w:szCs w:val="18"/>
              </w:rPr>
              <w:t>X</w:t>
            </w:r>
          </w:p>
        </w:tc>
        <w:tc>
          <w:tcPr>
            <w:tcW w:w="990" w:type="dxa"/>
            <w:tcBorders>
              <w:top w:val="single" w:sz="6" w:space="0" w:color="auto"/>
              <w:left w:val="single" w:sz="6" w:space="0" w:color="auto"/>
              <w:bottom w:val="single" w:sz="6" w:space="0" w:color="auto"/>
              <w:right w:val="single" w:sz="6" w:space="0" w:color="auto"/>
            </w:tcBorders>
            <w:hideMark/>
          </w:tcPr>
          <w:p w14:paraId="69F8BDD3" w14:textId="77777777" w:rsidR="00522C17" w:rsidRDefault="00522C17" w:rsidP="00522C17">
            <w:pPr>
              <w:pStyle w:val="TableText"/>
              <w:spacing w:after="20"/>
              <w:jc w:val="center"/>
              <w:rPr>
                <w:sz w:val="18"/>
                <w:szCs w:val="18"/>
              </w:rPr>
            </w:pPr>
            <w:r>
              <w:rPr>
                <w:sz w:val="18"/>
                <w:szCs w:val="18"/>
              </w:rPr>
              <w:t>X</w:t>
            </w:r>
          </w:p>
        </w:tc>
        <w:tc>
          <w:tcPr>
            <w:tcW w:w="3780" w:type="dxa"/>
            <w:tcBorders>
              <w:top w:val="single" w:sz="6" w:space="0" w:color="auto"/>
              <w:left w:val="single" w:sz="6" w:space="0" w:color="auto"/>
              <w:bottom w:val="single" w:sz="6" w:space="0" w:color="auto"/>
              <w:right w:val="single" w:sz="8" w:space="0" w:color="auto"/>
            </w:tcBorders>
            <w:hideMark/>
          </w:tcPr>
          <w:p w14:paraId="7502AA59" w14:textId="10D248B6" w:rsidR="00522C17" w:rsidRDefault="00B52D74" w:rsidP="00522C17">
            <w:pPr>
              <w:pStyle w:val="TableText"/>
              <w:spacing w:after="20"/>
              <w:rPr>
                <w:sz w:val="16"/>
                <w:szCs w:val="16"/>
              </w:rPr>
            </w:pPr>
            <w:r w:rsidRPr="00B52D74">
              <w:rPr>
                <w:sz w:val="16"/>
                <w:szCs w:val="16"/>
              </w:rPr>
              <w:t>Design precluding sharp edges, Personal Protective Equipment (PPE), and training and awareness programs.</w:t>
            </w:r>
          </w:p>
        </w:tc>
      </w:tr>
      <w:tr w:rsidR="00522C17" w14:paraId="0581CBCE" w14:textId="77777777" w:rsidTr="00CD47A9">
        <w:trPr>
          <w:cantSplit/>
          <w:jc w:val="center"/>
        </w:trPr>
        <w:tc>
          <w:tcPr>
            <w:tcW w:w="1260" w:type="dxa"/>
            <w:tcBorders>
              <w:top w:val="single" w:sz="6" w:space="0" w:color="auto"/>
              <w:left w:val="single" w:sz="8" w:space="0" w:color="auto"/>
              <w:bottom w:val="single" w:sz="6" w:space="0" w:color="auto"/>
              <w:right w:val="single" w:sz="6" w:space="0" w:color="auto"/>
            </w:tcBorders>
          </w:tcPr>
          <w:p w14:paraId="23F612DA" w14:textId="77777777" w:rsidR="00522C17" w:rsidRDefault="00522C17" w:rsidP="00522C17">
            <w:pPr>
              <w:pStyle w:val="TableText"/>
              <w:spacing w:after="20"/>
              <w:rPr>
                <w:sz w:val="16"/>
              </w:rPr>
            </w:pPr>
          </w:p>
        </w:tc>
        <w:tc>
          <w:tcPr>
            <w:tcW w:w="1070" w:type="dxa"/>
            <w:tcBorders>
              <w:top w:val="single" w:sz="6" w:space="0" w:color="auto"/>
              <w:left w:val="single" w:sz="6" w:space="0" w:color="auto"/>
              <w:bottom w:val="single" w:sz="6" w:space="0" w:color="auto"/>
              <w:right w:val="single" w:sz="6" w:space="0" w:color="auto"/>
            </w:tcBorders>
          </w:tcPr>
          <w:p w14:paraId="323E0CF0" w14:textId="77777777" w:rsidR="00522C17" w:rsidRDefault="00522C17" w:rsidP="00522C17">
            <w:pPr>
              <w:pStyle w:val="TableText"/>
              <w:spacing w:after="20"/>
              <w:jc w:val="center"/>
              <w:rPr>
                <w:sz w:val="18"/>
                <w:szCs w:val="18"/>
              </w:rPr>
            </w:pPr>
          </w:p>
        </w:tc>
        <w:tc>
          <w:tcPr>
            <w:tcW w:w="1162" w:type="dxa"/>
            <w:tcBorders>
              <w:top w:val="single" w:sz="6" w:space="0" w:color="auto"/>
              <w:left w:val="single" w:sz="6" w:space="0" w:color="auto"/>
              <w:bottom w:val="single" w:sz="6" w:space="0" w:color="auto"/>
              <w:right w:val="single" w:sz="6" w:space="0" w:color="auto"/>
            </w:tcBorders>
          </w:tcPr>
          <w:p w14:paraId="11832191" w14:textId="77777777" w:rsidR="00522C17" w:rsidRDefault="00522C17" w:rsidP="00522C17">
            <w:pPr>
              <w:pStyle w:val="TableText"/>
              <w:spacing w:after="20"/>
              <w:jc w:val="center"/>
              <w:rPr>
                <w:sz w:val="18"/>
                <w:szCs w:val="18"/>
              </w:rPr>
            </w:pPr>
          </w:p>
        </w:tc>
        <w:tc>
          <w:tcPr>
            <w:tcW w:w="828" w:type="dxa"/>
            <w:tcBorders>
              <w:top w:val="single" w:sz="6" w:space="0" w:color="auto"/>
              <w:left w:val="single" w:sz="6" w:space="0" w:color="auto"/>
              <w:bottom w:val="single" w:sz="6" w:space="0" w:color="auto"/>
              <w:right w:val="single" w:sz="6" w:space="0" w:color="auto"/>
            </w:tcBorders>
          </w:tcPr>
          <w:p w14:paraId="6EAB6B00" w14:textId="77777777" w:rsidR="00522C17" w:rsidRDefault="00522C17" w:rsidP="00522C17">
            <w:pPr>
              <w:pStyle w:val="TableText"/>
              <w:spacing w:after="20"/>
              <w:jc w:val="cente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4134C919" w14:textId="77777777" w:rsidR="00522C17" w:rsidRDefault="00522C17" w:rsidP="00522C17">
            <w:pPr>
              <w:pStyle w:val="TableText"/>
              <w:spacing w:after="20"/>
              <w:jc w:val="center"/>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2113A5B7" w14:textId="77777777" w:rsidR="00522C17" w:rsidRDefault="00522C17" w:rsidP="00522C17">
            <w:pPr>
              <w:pStyle w:val="TableText"/>
              <w:spacing w:after="20"/>
              <w:jc w:val="center"/>
              <w:rPr>
                <w:sz w:val="18"/>
                <w:szCs w:val="18"/>
              </w:rPr>
            </w:pPr>
          </w:p>
        </w:tc>
        <w:tc>
          <w:tcPr>
            <w:tcW w:w="3780" w:type="dxa"/>
            <w:tcBorders>
              <w:top w:val="single" w:sz="6" w:space="0" w:color="auto"/>
              <w:left w:val="single" w:sz="6" w:space="0" w:color="auto"/>
              <w:bottom w:val="single" w:sz="6" w:space="0" w:color="auto"/>
              <w:right w:val="single" w:sz="8" w:space="0" w:color="auto"/>
            </w:tcBorders>
          </w:tcPr>
          <w:p w14:paraId="09C92AF6" w14:textId="77777777" w:rsidR="00522C17" w:rsidRDefault="00522C17" w:rsidP="00522C17">
            <w:pPr>
              <w:pStyle w:val="TableText"/>
              <w:spacing w:after="20"/>
              <w:rPr>
                <w:sz w:val="16"/>
                <w:szCs w:val="16"/>
              </w:rPr>
            </w:pPr>
          </w:p>
        </w:tc>
      </w:tr>
    </w:tbl>
    <w:p w14:paraId="18A64B23" w14:textId="77777777" w:rsidR="0079116D" w:rsidRDefault="0079116D" w:rsidP="00827CF6"/>
    <w:p w14:paraId="2D91E203" w14:textId="77777777" w:rsidR="00652E55" w:rsidRDefault="00652E55" w:rsidP="00827CF6"/>
    <w:p w14:paraId="52F18E72" w14:textId="59082309" w:rsidR="00827CF6" w:rsidRPr="000D3170" w:rsidRDefault="00827CF6" w:rsidP="00827CF6">
      <w:pPr>
        <w:rPr>
          <w:b/>
        </w:rPr>
      </w:pPr>
      <w:r w:rsidRPr="000D3170">
        <w:rPr>
          <w:b/>
        </w:rPr>
        <w:t>2.6</w:t>
      </w:r>
      <w:r w:rsidRPr="000D3170">
        <w:rPr>
          <w:b/>
        </w:rPr>
        <w:tab/>
        <w:t>Seismic Analysis</w:t>
      </w:r>
      <w:r w:rsidRPr="000D3170">
        <w:rPr>
          <w:b/>
        </w:rPr>
        <w:tab/>
      </w:r>
    </w:p>
    <w:p w14:paraId="3085787F" w14:textId="4097A362" w:rsidR="00827CF6" w:rsidRDefault="00827CF6" w:rsidP="00827CF6"/>
    <w:p w14:paraId="1463AC23" w14:textId="4D81B60E" w:rsidR="000D3170" w:rsidRDefault="000D3170" w:rsidP="00827CF6">
      <w:r>
        <w:t>[</w:t>
      </w:r>
      <w:r w:rsidR="00213626">
        <w:rPr>
          <w:i/>
        </w:rPr>
        <w:t xml:space="preserve">Guidance: </w:t>
      </w:r>
      <w:r w:rsidRPr="000D3170">
        <w:rPr>
          <w:i/>
        </w:rPr>
        <w:t xml:space="preserve">Western Range Only: This section includes addressing the seismic-related hazards and controls associated with the facilities. </w:t>
      </w:r>
      <w:r w:rsidR="00BA1553">
        <w:rPr>
          <w:i/>
        </w:rPr>
        <w:t>Included are</w:t>
      </w:r>
      <w:r w:rsidR="00517FB0">
        <w:rPr>
          <w:i/>
        </w:rPr>
        <w:t xml:space="preserve"> discussions </w:t>
      </w:r>
      <w:r w:rsidR="00BA1553">
        <w:rPr>
          <w:i/>
        </w:rPr>
        <w:t xml:space="preserve">on </w:t>
      </w:r>
      <w:r w:rsidR="00517FB0">
        <w:rPr>
          <w:i/>
        </w:rPr>
        <w:t xml:space="preserve">facilities </w:t>
      </w:r>
      <w:r w:rsidRPr="000D3170">
        <w:rPr>
          <w:i/>
        </w:rPr>
        <w:t>and overturning hazards of equipment</w:t>
      </w:r>
      <w:r w:rsidR="006E2174">
        <w:rPr>
          <w:i/>
        </w:rPr>
        <w:t xml:space="preserve"> during a seismic event</w:t>
      </w:r>
      <w:r w:rsidRPr="000D3170">
        <w:rPr>
          <w:i/>
        </w:rPr>
        <w:t>.</w:t>
      </w:r>
      <w:r>
        <w:t>]</w:t>
      </w:r>
    </w:p>
    <w:p w14:paraId="33D3EE54" w14:textId="77777777" w:rsidR="000D3170" w:rsidRDefault="000D3170" w:rsidP="00827CF6"/>
    <w:p w14:paraId="17F28BC6" w14:textId="5F6F37BC" w:rsidR="00827CF6" w:rsidRPr="00BA1553" w:rsidRDefault="00827CF6" w:rsidP="00827CF6">
      <w:pPr>
        <w:rPr>
          <w:b/>
        </w:rPr>
      </w:pPr>
      <w:r w:rsidRPr="00BA1553">
        <w:rPr>
          <w:b/>
        </w:rPr>
        <w:t>2.6.1</w:t>
      </w:r>
      <w:r w:rsidRPr="00BA1553">
        <w:rPr>
          <w:b/>
        </w:rPr>
        <w:tab/>
        <w:t>Building</w:t>
      </w:r>
      <w:r w:rsidR="00F41178">
        <w:rPr>
          <w:b/>
        </w:rPr>
        <w:t>s</w:t>
      </w:r>
      <w:r w:rsidRPr="00BA1553">
        <w:rPr>
          <w:b/>
        </w:rPr>
        <w:t xml:space="preserve"> XXXX</w:t>
      </w:r>
    </w:p>
    <w:p w14:paraId="5931B8C7" w14:textId="3998CD66" w:rsidR="00827CF6" w:rsidRDefault="00827CF6" w:rsidP="00827CF6"/>
    <w:p w14:paraId="1B5E2208" w14:textId="3E84F97D" w:rsidR="00292684" w:rsidRPr="00B3655F" w:rsidRDefault="00292684" w:rsidP="00292684">
      <w:r w:rsidRPr="00CD47A9">
        <w:rPr>
          <w:i/>
        </w:rPr>
        <w:t>[</w:t>
      </w:r>
      <w:r w:rsidR="00213626">
        <w:rPr>
          <w:i/>
        </w:rPr>
        <w:t xml:space="preserve">Guidance: </w:t>
      </w:r>
      <w:r w:rsidR="00BA1553" w:rsidRPr="00CD47A9">
        <w:rPr>
          <w:i/>
        </w:rPr>
        <w:t xml:space="preserve">Discussion of </w:t>
      </w:r>
      <w:r w:rsidR="00F41178" w:rsidRPr="00CD47A9">
        <w:rPr>
          <w:i/>
        </w:rPr>
        <w:t>facilities in use that are covered by this FSDP</w:t>
      </w:r>
      <w:r w:rsidR="00BA1553" w:rsidRPr="00CD47A9">
        <w:rPr>
          <w:i/>
        </w:rPr>
        <w:t>, i.e. provide overview on operations and function, provide details and figures to describe the general process of operations</w:t>
      </w:r>
      <w:r w:rsidR="00F41178" w:rsidRPr="00CD47A9">
        <w:rPr>
          <w:i/>
        </w:rPr>
        <w:t>, and locations of facilities</w:t>
      </w:r>
      <w:r w:rsidR="00BA1553" w:rsidRPr="00CD47A9">
        <w:rPr>
          <w:i/>
        </w:rPr>
        <w:t xml:space="preserve"> (</w:t>
      </w:r>
      <w:r w:rsidR="00F41178" w:rsidRPr="00CD47A9">
        <w:rPr>
          <w:i/>
        </w:rPr>
        <w:t>cross-</w:t>
      </w:r>
      <w:r w:rsidR="00BA1553" w:rsidRPr="00CD47A9">
        <w:rPr>
          <w:i/>
        </w:rPr>
        <w:t xml:space="preserve">reference GOP and MSPSP if necessary, so as not </w:t>
      </w:r>
      <w:r w:rsidR="00BA1553" w:rsidRPr="00BA1553">
        <w:rPr>
          <w:i/>
        </w:rPr>
        <w:t>to duplicate</w:t>
      </w:r>
      <w:r w:rsidR="00BA1553">
        <w:rPr>
          <w:i/>
        </w:rPr>
        <w:t xml:space="preserve"> information</w:t>
      </w:r>
      <w:r w:rsidR="00BA1553" w:rsidRPr="00BA1553">
        <w:rPr>
          <w:i/>
        </w:rPr>
        <w:t>)</w:t>
      </w:r>
      <w:r w:rsidR="00BA1553">
        <w:rPr>
          <w:i/>
        </w:rPr>
        <w:t>.</w:t>
      </w:r>
      <w:r>
        <w:rPr>
          <w:i/>
        </w:rPr>
        <w:t>]</w:t>
      </w:r>
    </w:p>
    <w:p w14:paraId="360C9287" w14:textId="77777777" w:rsidR="00292684" w:rsidRDefault="00292684" w:rsidP="00827CF6"/>
    <w:p w14:paraId="4EE8F508" w14:textId="0B6C6A2B" w:rsidR="00827CF6" w:rsidRPr="00BA1553" w:rsidRDefault="00827CF6" w:rsidP="00827CF6">
      <w:pPr>
        <w:rPr>
          <w:b/>
        </w:rPr>
      </w:pPr>
      <w:r w:rsidRPr="00BA1553">
        <w:rPr>
          <w:b/>
        </w:rPr>
        <w:t>2.6.2</w:t>
      </w:r>
      <w:r w:rsidRPr="00BA1553">
        <w:rPr>
          <w:b/>
        </w:rPr>
        <w:tab/>
        <w:t>Launch Vehicle Transport and Staging Hardware</w:t>
      </w:r>
    </w:p>
    <w:p w14:paraId="496BCA42" w14:textId="77777777" w:rsidR="00BA1553" w:rsidRDefault="00BA1553" w:rsidP="00BA1553">
      <w:pPr>
        <w:rPr>
          <w:i/>
        </w:rPr>
      </w:pPr>
    </w:p>
    <w:p w14:paraId="7C3116EA" w14:textId="257E5F1A" w:rsidR="00BA1553" w:rsidRPr="00B3655F" w:rsidRDefault="00BA1553" w:rsidP="00BA1553">
      <w:r>
        <w:rPr>
          <w:i/>
        </w:rPr>
        <w:t>[</w:t>
      </w:r>
      <w:r w:rsidR="00213626">
        <w:rPr>
          <w:i/>
        </w:rPr>
        <w:t xml:space="preserve">Guidance: </w:t>
      </w:r>
      <w:r>
        <w:rPr>
          <w:i/>
        </w:rPr>
        <w:t>Discussion of launch vehicle transport system.</w:t>
      </w:r>
      <w:r w:rsidR="00F41178">
        <w:rPr>
          <w:i/>
        </w:rPr>
        <w:t xml:space="preserve"> If discussed elsewhere, i.e. MSPSP or GOP, provide a cross-reference to the document, so as to not duplicate information.</w:t>
      </w:r>
      <w:r>
        <w:rPr>
          <w:i/>
        </w:rPr>
        <w:t>]</w:t>
      </w:r>
    </w:p>
    <w:p w14:paraId="1DD56673" w14:textId="473B24D7" w:rsidR="00BA1553" w:rsidRDefault="00BA1553" w:rsidP="00827CF6"/>
    <w:p w14:paraId="5A0D2665" w14:textId="7FCD5542" w:rsidR="00827CF6" w:rsidRPr="00BA1553" w:rsidRDefault="00BA1553" w:rsidP="00827CF6">
      <w:pPr>
        <w:rPr>
          <w:b/>
        </w:rPr>
      </w:pPr>
      <w:r w:rsidRPr="00BA1553">
        <w:rPr>
          <w:b/>
        </w:rPr>
        <w:t>2.6.3</w:t>
      </w:r>
      <w:r w:rsidRPr="00BA1553">
        <w:rPr>
          <w:b/>
        </w:rPr>
        <w:tab/>
        <w:t>Launch Facility/Launch Pad</w:t>
      </w:r>
    </w:p>
    <w:p w14:paraId="6358F13A" w14:textId="77777777" w:rsidR="00BA1553" w:rsidRDefault="00BA1553" w:rsidP="00BA1553">
      <w:pPr>
        <w:rPr>
          <w:i/>
        </w:rPr>
      </w:pPr>
    </w:p>
    <w:p w14:paraId="662B2804" w14:textId="7A3C734E" w:rsidR="00BA1553" w:rsidRPr="00B3655F" w:rsidRDefault="00BA1553" w:rsidP="00BA1553">
      <w:r>
        <w:rPr>
          <w:i/>
        </w:rPr>
        <w:t>[</w:t>
      </w:r>
      <w:r w:rsidR="00213626">
        <w:rPr>
          <w:i/>
        </w:rPr>
        <w:t xml:space="preserve">Guidance: </w:t>
      </w:r>
      <w:r>
        <w:rPr>
          <w:i/>
        </w:rPr>
        <w:t>Discussion of launch facility/launch pad.]</w:t>
      </w:r>
    </w:p>
    <w:p w14:paraId="4FFF5431" w14:textId="77777777" w:rsidR="00827CF6" w:rsidRDefault="00827CF6" w:rsidP="00827CF6"/>
    <w:p w14:paraId="4586DF83" w14:textId="4EA5F6F1" w:rsidR="00827CF6" w:rsidRPr="00BA1553" w:rsidRDefault="00827CF6" w:rsidP="00827CF6">
      <w:pPr>
        <w:rPr>
          <w:b/>
        </w:rPr>
      </w:pPr>
      <w:r w:rsidRPr="00BA1553">
        <w:rPr>
          <w:b/>
        </w:rPr>
        <w:t>2.6.4</w:t>
      </w:r>
      <w:r w:rsidRPr="00BA1553">
        <w:rPr>
          <w:b/>
        </w:rPr>
        <w:tab/>
        <w:t>Seismic Analysis</w:t>
      </w:r>
    </w:p>
    <w:p w14:paraId="6C8ECE23" w14:textId="3EEBF359" w:rsidR="00827CF6" w:rsidRDefault="00827CF6" w:rsidP="00827CF6"/>
    <w:p w14:paraId="7CE37A8A" w14:textId="7114464B" w:rsidR="00BA1553" w:rsidRDefault="00BA1553" w:rsidP="00827CF6">
      <w:r>
        <w:t>[</w:t>
      </w:r>
      <w:r w:rsidR="00213626">
        <w:rPr>
          <w:i/>
        </w:rPr>
        <w:t xml:space="preserve">Guidance: </w:t>
      </w:r>
      <w:r w:rsidRPr="00C72EEA">
        <w:rPr>
          <w:i/>
        </w:rPr>
        <w:t>Summary of seismic analysis results associated with</w:t>
      </w:r>
      <w:r w:rsidR="00B207A3">
        <w:rPr>
          <w:i/>
        </w:rPr>
        <w:t xml:space="preserve"> hardware and support equipment used in all facilities captured in this FSDP.</w:t>
      </w:r>
      <w:r>
        <w:t>]</w:t>
      </w:r>
    </w:p>
    <w:p w14:paraId="1C6E62D9" w14:textId="77777777" w:rsidR="00BA1553" w:rsidRDefault="00BA1553" w:rsidP="00827CF6"/>
    <w:p w14:paraId="623970DD" w14:textId="114DB113" w:rsidR="00827CF6" w:rsidRPr="00B207A3" w:rsidRDefault="00827CF6" w:rsidP="00827CF6">
      <w:pPr>
        <w:rPr>
          <w:b/>
        </w:rPr>
      </w:pPr>
      <w:r w:rsidRPr="00B207A3">
        <w:rPr>
          <w:b/>
        </w:rPr>
        <w:t>2.7</w:t>
      </w:r>
      <w:r w:rsidRPr="00B207A3">
        <w:rPr>
          <w:b/>
        </w:rPr>
        <w:tab/>
        <w:t>Explosives Site Plans</w:t>
      </w:r>
    </w:p>
    <w:p w14:paraId="7F96CB6E" w14:textId="404101BF" w:rsidR="00827CF6" w:rsidRDefault="00827CF6" w:rsidP="00827CF6"/>
    <w:p w14:paraId="532AC67D" w14:textId="530F3DD2" w:rsidR="00B207A3" w:rsidRPr="00827CF6" w:rsidRDefault="00B207A3" w:rsidP="00B207A3">
      <w:r>
        <w:t xml:space="preserve"> [</w:t>
      </w:r>
      <w:r w:rsidR="00213626">
        <w:rPr>
          <w:i/>
        </w:rPr>
        <w:t xml:space="preserve">Guidance: </w:t>
      </w:r>
      <w:r w:rsidRPr="00B207A3">
        <w:rPr>
          <w:i/>
        </w:rPr>
        <w:t>Discuss a summary of driving requirements (details of which are captured in the DDESB Explosives Site Plan). Discuss explosives limits and physical location of explosives storage and location of where the explosives license is maintained.</w:t>
      </w:r>
      <w:r w:rsidR="00D139CE">
        <w:rPr>
          <w:i/>
        </w:rPr>
        <w:t xml:space="preserve"> Details, such as the Explosives Site Plan, may be captured in the Appendix section. Summary should include tables similar to Table 3</w:t>
      </w:r>
      <w:r>
        <w:t>]</w:t>
      </w:r>
    </w:p>
    <w:p w14:paraId="51E0470C" w14:textId="4F6582F7" w:rsidR="000A3031" w:rsidRPr="00D139CE" w:rsidRDefault="000A3031" w:rsidP="000A3031">
      <w:pPr>
        <w:pStyle w:val="Caption"/>
        <w:keepNext/>
      </w:pPr>
      <w:bookmarkStart w:id="2" w:name="_Ref262119652"/>
      <w:bookmarkStart w:id="3" w:name="_Toc432665059"/>
      <w:r w:rsidRPr="00D139CE">
        <w:t xml:space="preserve">Table </w:t>
      </w:r>
      <w:fldSimple w:instr=" SEQ Table \* ARABIC \s 1 ">
        <w:r w:rsidRPr="00D139CE">
          <w:rPr>
            <w:noProof/>
          </w:rPr>
          <w:t>3</w:t>
        </w:r>
      </w:fldSimple>
      <w:bookmarkEnd w:id="2"/>
      <w:r w:rsidRPr="00D139CE">
        <w:t>, Explosives Site Plans, Summary</w:t>
      </w:r>
      <w:bookmarkEnd w:id="3"/>
    </w:p>
    <w:tbl>
      <w:tblPr>
        <w:tblStyle w:val="TableGrid"/>
        <w:tblW w:w="0" w:type="auto"/>
        <w:tblInd w:w="-5" w:type="dxa"/>
        <w:tblLook w:val="01E0" w:firstRow="1" w:lastRow="1" w:firstColumn="1" w:lastColumn="1" w:noHBand="0" w:noVBand="0"/>
      </w:tblPr>
      <w:tblGrid>
        <w:gridCol w:w="1368"/>
        <w:gridCol w:w="2610"/>
        <w:gridCol w:w="1860"/>
        <w:gridCol w:w="1650"/>
        <w:gridCol w:w="1620"/>
      </w:tblGrid>
      <w:tr w:rsidR="000A3031" w14:paraId="14A237A4" w14:textId="77777777" w:rsidTr="000A3031">
        <w:trPr>
          <w:tblHeader/>
        </w:trPr>
        <w:tc>
          <w:tcPr>
            <w:tcW w:w="1368" w:type="dxa"/>
            <w:tcBorders>
              <w:top w:val="single" w:sz="4" w:space="0" w:color="auto"/>
              <w:left w:val="single" w:sz="4" w:space="0" w:color="auto"/>
              <w:bottom w:val="single" w:sz="4" w:space="0" w:color="auto"/>
              <w:right w:val="single" w:sz="4" w:space="0" w:color="auto"/>
            </w:tcBorders>
            <w:hideMark/>
          </w:tcPr>
          <w:p w14:paraId="24126AFB" w14:textId="77777777" w:rsidR="000A3031" w:rsidRDefault="000A3031">
            <w:pPr>
              <w:spacing w:before="60" w:after="60"/>
              <w:ind w:left="0"/>
              <w:rPr>
                <w:b/>
                <w:sz w:val="20"/>
                <w:szCs w:val="20"/>
              </w:rPr>
            </w:pPr>
            <w:r>
              <w:rPr>
                <w:b/>
                <w:sz w:val="20"/>
                <w:szCs w:val="20"/>
              </w:rPr>
              <w:t>Facility</w:t>
            </w:r>
          </w:p>
        </w:tc>
        <w:tc>
          <w:tcPr>
            <w:tcW w:w="2610" w:type="dxa"/>
            <w:tcBorders>
              <w:top w:val="single" w:sz="4" w:space="0" w:color="auto"/>
              <w:left w:val="single" w:sz="4" w:space="0" w:color="auto"/>
              <w:bottom w:val="single" w:sz="4" w:space="0" w:color="auto"/>
              <w:right w:val="single" w:sz="4" w:space="0" w:color="auto"/>
            </w:tcBorders>
            <w:hideMark/>
          </w:tcPr>
          <w:p w14:paraId="719EEDEE" w14:textId="77777777" w:rsidR="000A3031" w:rsidRDefault="000A3031">
            <w:pPr>
              <w:spacing w:before="60" w:after="60"/>
              <w:ind w:left="0"/>
              <w:jc w:val="center"/>
              <w:rPr>
                <w:b/>
                <w:sz w:val="20"/>
                <w:szCs w:val="20"/>
              </w:rPr>
            </w:pPr>
            <w:r>
              <w:rPr>
                <w:b/>
                <w:sz w:val="20"/>
                <w:szCs w:val="20"/>
              </w:rPr>
              <w:t>ESP Letter</w:t>
            </w:r>
          </w:p>
        </w:tc>
        <w:tc>
          <w:tcPr>
            <w:tcW w:w="1860" w:type="dxa"/>
            <w:tcBorders>
              <w:top w:val="single" w:sz="4" w:space="0" w:color="auto"/>
              <w:left w:val="single" w:sz="4" w:space="0" w:color="auto"/>
              <w:bottom w:val="single" w:sz="4" w:space="0" w:color="auto"/>
              <w:right w:val="single" w:sz="4" w:space="0" w:color="auto"/>
            </w:tcBorders>
            <w:hideMark/>
          </w:tcPr>
          <w:p w14:paraId="791ABFFD" w14:textId="77777777" w:rsidR="000A3031" w:rsidRDefault="000A3031">
            <w:pPr>
              <w:spacing w:before="60" w:after="60"/>
              <w:ind w:left="0"/>
              <w:jc w:val="center"/>
              <w:rPr>
                <w:b/>
                <w:sz w:val="20"/>
                <w:szCs w:val="20"/>
              </w:rPr>
            </w:pPr>
            <w:r>
              <w:rPr>
                <w:b/>
                <w:sz w:val="20"/>
                <w:szCs w:val="20"/>
              </w:rPr>
              <w:t>HD/NEW (</w:t>
            </w:r>
            <w:proofErr w:type="spellStart"/>
            <w:r>
              <w:rPr>
                <w:b/>
                <w:sz w:val="20"/>
                <w:szCs w:val="20"/>
              </w:rPr>
              <w:t>lbs</w:t>
            </w:r>
            <w:proofErr w:type="spellEnd"/>
            <w:r>
              <w:rPr>
                <w:b/>
                <w:sz w:val="20"/>
                <w:szCs w:val="20"/>
              </w:rPr>
              <w:t>)</w:t>
            </w:r>
          </w:p>
        </w:tc>
        <w:tc>
          <w:tcPr>
            <w:tcW w:w="1650" w:type="dxa"/>
            <w:tcBorders>
              <w:top w:val="single" w:sz="4" w:space="0" w:color="auto"/>
              <w:left w:val="single" w:sz="4" w:space="0" w:color="auto"/>
              <w:bottom w:val="single" w:sz="4" w:space="0" w:color="auto"/>
              <w:right w:val="single" w:sz="4" w:space="0" w:color="auto"/>
            </w:tcBorders>
            <w:hideMark/>
          </w:tcPr>
          <w:p w14:paraId="124448EB" w14:textId="77777777" w:rsidR="000A3031" w:rsidRDefault="000A3031">
            <w:pPr>
              <w:spacing w:before="60" w:after="60"/>
              <w:ind w:left="0"/>
              <w:jc w:val="center"/>
              <w:rPr>
                <w:b/>
                <w:sz w:val="20"/>
                <w:szCs w:val="20"/>
              </w:rPr>
            </w:pPr>
            <w:r>
              <w:rPr>
                <w:b/>
                <w:sz w:val="20"/>
                <w:szCs w:val="20"/>
              </w:rPr>
              <w:t>IBD (feet)</w:t>
            </w:r>
          </w:p>
        </w:tc>
        <w:tc>
          <w:tcPr>
            <w:tcW w:w="1620" w:type="dxa"/>
            <w:tcBorders>
              <w:top w:val="single" w:sz="4" w:space="0" w:color="auto"/>
              <w:left w:val="single" w:sz="4" w:space="0" w:color="auto"/>
              <w:bottom w:val="single" w:sz="4" w:space="0" w:color="auto"/>
              <w:right w:val="single" w:sz="4" w:space="0" w:color="auto"/>
            </w:tcBorders>
            <w:hideMark/>
          </w:tcPr>
          <w:p w14:paraId="60AE2A86" w14:textId="77777777" w:rsidR="000A3031" w:rsidRDefault="000A3031">
            <w:pPr>
              <w:spacing w:before="60" w:after="60"/>
              <w:ind w:left="0"/>
              <w:jc w:val="center"/>
              <w:rPr>
                <w:b/>
                <w:sz w:val="20"/>
                <w:szCs w:val="20"/>
              </w:rPr>
            </w:pPr>
            <w:r>
              <w:rPr>
                <w:b/>
                <w:sz w:val="20"/>
                <w:szCs w:val="20"/>
              </w:rPr>
              <w:t>PTRD (feet)</w:t>
            </w:r>
          </w:p>
        </w:tc>
      </w:tr>
      <w:tr w:rsidR="00D139CE" w:rsidRPr="00D139CE" w14:paraId="43288DF3" w14:textId="77777777" w:rsidTr="000A3031">
        <w:trPr>
          <w:cantSplit/>
        </w:trPr>
        <w:tc>
          <w:tcPr>
            <w:tcW w:w="1368" w:type="dxa"/>
            <w:tcBorders>
              <w:top w:val="single" w:sz="4" w:space="0" w:color="auto"/>
              <w:left w:val="single" w:sz="4" w:space="0" w:color="auto"/>
              <w:bottom w:val="single" w:sz="4" w:space="0" w:color="auto"/>
              <w:right w:val="single" w:sz="4" w:space="0" w:color="auto"/>
            </w:tcBorders>
            <w:hideMark/>
          </w:tcPr>
          <w:p w14:paraId="2E3D43B4" w14:textId="183AE527" w:rsidR="000A3031" w:rsidRPr="00D139CE" w:rsidRDefault="00D139CE">
            <w:pPr>
              <w:spacing w:before="60" w:after="60"/>
              <w:ind w:left="0"/>
              <w:rPr>
                <w:sz w:val="22"/>
                <w:szCs w:val="22"/>
              </w:rPr>
            </w:pPr>
            <w:proofErr w:type="spellStart"/>
            <w:r w:rsidRPr="00D139CE">
              <w:t>Bldg</w:t>
            </w:r>
            <w:proofErr w:type="spellEnd"/>
            <w:r w:rsidRPr="00D139CE">
              <w:t xml:space="preserve"> XXXX</w:t>
            </w:r>
          </w:p>
        </w:tc>
        <w:tc>
          <w:tcPr>
            <w:tcW w:w="2610" w:type="dxa"/>
            <w:tcBorders>
              <w:top w:val="single" w:sz="4" w:space="0" w:color="auto"/>
              <w:left w:val="single" w:sz="4" w:space="0" w:color="auto"/>
              <w:bottom w:val="single" w:sz="4" w:space="0" w:color="auto"/>
              <w:right w:val="single" w:sz="4" w:space="0" w:color="auto"/>
            </w:tcBorders>
            <w:hideMark/>
          </w:tcPr>
          <w:p w14:paraId="7F5B21E9" w14:textId="0B85A2EC" w:rsidR="000A3031" w:rsidRPr="00D139CE" w:rsidRDefault="00D139CE">
            <w:pPr>
              <w:spacing w:before="60" w:after="60"/>
              <w:ind w:left="0"/>
              <w:jc w:val="center"/>
            </w:pPr>
            <w:r w:rsidRPr="00D139CE">
              <w:t>Doc Number</w:t>
            </w:r>
          </w:p>
        </w:tc>
        <w:tc>
          <w:tcPr>
            <w:tcW w:w="1860" w:type="dxa"/>
            <w:tcBorders>
              <w:top w:val="single" w:sz="4" w:space="0" w:color="auto"/>
              <w:left w:val="single" w:sz="4" w:space="0" w:color="auto"/>
              <w:bottom w:val="single" w:sz="4" w:space="0" w:color="auto"/>
              <w:right w:val="single" w:sz="4" w:space="0" w:color="auto"/>
            </w:tcBorders>
            <w:hideMark/>
          </w:tcPr>
          <w:p w14:paraId="6630D975" w14:textId="71226480" w:rsidR="000A3031" w:rsidRPr="00D139CE" w:rsidRDefault="000A3031" w:rsidP="00D139CE">
            <w:pPr>
              <w:spacing w:before="60" w:after="60"/>
              <w:ind w:left="144"/>
            </w:pPr>
            <w:r w:rsidRPr="00D139CE">
              <w:t xml:space="preserve">1.3:  </w:t>
            </w:r>
            <w:r w:rsidR="00D139CE" w:rsidRPr="00D139CE">
              <w:t>#</w:t>
            </w:r>
          </w:p>
        </w:tc>
        <w:tc>
          <w:tcPr>
            <w:tcW w:w="1650" w:type="dxa"/>
            <w:tcBorders>
              <w:top w:val="single" w:sz="4" w:space="0" w:color="auto"/>
              <w:left w:val="single" w:sz="4" w:space="0" w:color="auto"/>
              <w:bottom w:val="single" w:sz="4" w:space="0" w:color="auto"/>
              <w:right w:val="single" w:sz="4" w:space="0" w:color="auto"/>
            </w:tcBorders>
            <w:hideMark/>
          </w:tcPr>
          <w:p w14:paraId="7B135A68" w14:textId="16C93E1C" w:rsidR="000A3031" w:rsidRPr="00D139CE" w:rsidRDefault="00D139CE">
            <w:pPr>
              <w:spacing w:before="60" w:after="60"/>
              <w:ind w:left="0"/>
              <w:jc w:val="center"/>
            </w:pPr>
            <w:r w:rsidRPr="00D139CE">
              <w:t>X</w:t>
            </w:r>
          </w:p>
        </w:tc>
        <w:tc>
          <w:tcPr>
            <w:tcW w:w="1620" w:type="dxa"/>
            <w:tcBorders>
              <w:top w:val="single" w:sz="4" w:space="0" w:color="auto"/>
              <w:left w:val="single" w:sz="4" w:space="0" w:color="auto"/>
              <w:bottom w:val="single" w:sz="4" w:space="0" w:color="auto"/>
              <w:right w:val="single" w:sz="4" w:space="0" w:color="auto"/>
            </w:tcBorders>
            <w:hideMark/>
          </w:tcPr>
          <w:p w14:paraId="3080401E" w14:textId="596B24F8" w:rsidR="000A3031" w:rsidRPr="00D139CE" w:rsidRDefault="00D139CE">
            <w:pPr>
              <w:spacing w:before="60" w:after="60"/>
              <w:ind w:left="0"/>
              <w:jc w:val="center"/>
            </w:pPr>
            <w:r w:rsidRPr="00D139CE">
              <w:t>X</w:t>
            </w:r>
          </w:p>
        </w:tc>
      </w:tr>
      <w:tr w:rsidR="00D139CE" w:rsidRPr="00D139CE" w14:paraId="71686C75" w14:textId="77777777" w:rsidTr="000A3031">
        <w:trPr>
          <w:cantSplit/>
        </w:trPr>
        <w:tc>
          <w:tcPr>
            <w:tcW w:w="1368" w:type="dxa"/>
            <w:tcBorders>
              <w:top w:val="single" w:sz="4" w:space="0" w:color="auto"/>
              <w:left w:val="single" w:sz="4" w:space="0" w:color="auto"/>
              <w:bottom w:val="single" w:sz="4" w:space="0" w:color="auto"/>
              <w:right w:val="single" w:sz="4" w:space="0" w:color="auto"/>
            </w:tcBorders>
            <w:hideMark/>
          </w:tcPr>
          <w:p w14:paraId="05DA6EF5" w14:textId="29422681" w:rsidR="000A3031" w:rsidRPr="00D139CE" w:rsidRDefault="00D139CE">
            <w:pPr>
              <w:spacing w:before="60" w:after="60"/>
              <w:ind w:left="0"/>
            </w:pPr>
            <w:proofErr w:type="spellStart"/>
            <w:r w:rsidRPr="00D139CE">
              <w:t>Bldg</w:t>
            </w:r>
            <w:proofErr w:type="spellEnd"/>
            <w:r w:rsidRPr="00D139CE">
              <w:t xml:space="preserve"> </w:t>
            </w:r>
            <w:proofErr w:type="spellStart"/>
            <w:r w:rsidRPr="00D139CE">
              <w:t>XXXXa</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27DF7204" w14:textId="7870A054" w:rsidR="000A3031" w:rsidRPr="00D139CE" w:rsidRDefault="00D139CE">
            <w:pPr>
              <w:spacing w:before="60" w:after="60"/>
              <w:ind w:left="0"/>
              <w:jc w:val="center"/>
            </w:pPr>
            <w:r w:rsidRPr="00D139CE">
              <w:t>Doc Number</w:t>
            </w:r>
          </w:p>
        </w:tc>
        <w:tc>
          <w:tcPr>
            <w:tcW w:w="1860" w:type="dxa"/>
            <w:tcBorders>
              <w:top w:val="single" w:sz="4" w:space="0" w:color="auto"/>
              <w:left w:val="single" w:sz="4" w:space="0" w:color="auto"/>
              <w:bottom w:val="single" w:sz="4" w:space="0" w:color="auto"/>
              <w:right w:val="single" w:sz="4" w:space="0" w:color="auto"/>
            </w:tcBorders>
            <w:hideMark/>
          </w:tcPr>
          <w:p w14:paraId="4225C218" w14:textId="23DF5082" w:rsidR="000A3031" w:rsidRPr="00D139CE" w:rsidRDefault="000A3031" w:rsidP="00D139CE">
            <w:pPr>
              <w:spacing w:before="60" w:after="60"/>
              <w:ind w:left="144"/>
            </w:pPr>
            <w:r w:rsidRPr="00D139CE">
              <w:t xml:space="preserve">1.1: </w:t>
            </w:r>
            <w:r w:rsidR="00D139CE" w:rsidRPr="00D139CE">
              <w:t>#</w:t>
            </w:r>
            <w:r w:rsidRPr="00D139CE">
              <w:t xml:space="preserve"> </w:t>
            </w:r>
            <w:r w:rsidRPr="00D139CE">
              <w:br/>
              <w:t xml:space="preserve">1.3: </w:t>
            </w:r>
            <w:r w:rsidR="00D139CE" w:rsidRPr="00D139CE">
              <w:t>#</w:t>
            </w:r>
          </w:p>
        </w:tc>
        <w:tc>
          <w:tcPr>
            <w:tcW w:w="1650" w:type="dxa"/>
            <w:tcBorders>
              <w:top w:val="single" w:sz="4" w:space="0" w:color="auto"/>
              <w:left w:val="single" w:sz="4" w:space="0" w:color="auto"/>
              <w:bottom w:val="single" w:sz="4" w:space="0" w:color="auto"/>
              <w:right w:val="single" w:sz="4" w:space="0" w:color="auto"/>
            </w:tcBorders>
            <w:hideMark/>
          </w:tcPr>
          <w:p w14:paraId="3D93E6DD" w14:textId="16E57B2A" w:rsidR="000A3031" w:rsidRPr="00D139CE" w:rsidRDefault="00D139CE">
            <w:pPr>
              <w:spacing w:before="60" w:after="60"/>
              <w:ind w:left="0"/>
              <w:jc w:val="center"/>
            </w:pPr>
            <w:r w:rsidRPr="00D139CE">
              <w:t>X</w:t>
            </w:r>
          </w:p>
        </w:tc>
        <w:tc>
          <w:tcPr>
            <w:tcW w:w="1620" w:type="dxa"/>
            <w:tcBorders>
              <w:top w:val="single" w:sz="4" w:space="0" w:color="auto"/>
              <w:left w:val="single" w:sz="4" w:space="0" w:color="auto"/>
              <w:bottom w:val="single" w:sz="4" w:space="0" w:color="auto"/>
              <w:right w:val="single" w:sz="4" w:space="0" w:color="auto"/>
            </w:tcBorders>
            <w:hideMark/>
          </w:tcPr>
          <w:p w14:paraId="6E0C8573" w14:textId="68649096" w:rsidR="000A3031" w:rsidRPr="00D139CE" w:rsidRDefault="00D139CE">
            <w:pPr>
              <w:spacing w:before="60" w:after="60"/>
              <w:ind w:left="0"/>
              <w:jc w:val="center"/>
            </w:pPr>
            <w:r w:rsidRPr="00D139CE">
              <w:t>X</w:t>
            </w:r>
          </w:p>
        </w:tc>
      </w:tr>
      <w:tr w:rsidR="00D139CE" w:rsidRPr="00D139CE" w14:paraId="19D51400" w14:textId="77777777" w:rsidTr="000A3031">
        <w:trPr>
          <w:cantSplit/>
        </w:trPr>
        <w:tc>
          <w:tcPr>
            <w:tcW w:w="1368" w:type="dxa"/>
            <w:tcBorders>
              <w:top w:val="single" w:sz="4" w:space="0" w:color="auto"/>
              <w:left w:val="single" w:sz="4" w:space="0" w:color="auto"/>
              <w:bottom w:val="single" w:sz="4" w:space="0" w:color="auto"/>
              <w:right w:val="single" w:sz="4" w:space="0" w:color="auto"/>
            </w:tcBorders>
            <w:hideMark/>
          </w:tcPr>
          <w:p w14:paraId="4E15C30F" w14:textId="50927F74" w:rsidR="000A3031" w:rsidRPr="00D139CE" w:rsidRDefault="00D139CE">
            <w:pPr>
              <w:spacing w:before="60" w:after="60"/>
              <w:ind w:left="0"/>
            </w:pPr>
            <w:proofErr w:type="spellStart"/>
            <w:r w:rsidRPr="00D139CE">
              <w:lastRenderedPageBreak/>
              <w:t>Bldg</w:t>
            </w:r>
            <w:proofErr w:type="spellEnd"/>
            <w:r w:rsidRPr="00D139CE">
              <w:t xml:space="preserve"> </w:t>
            </w:r>
            <w:proofErr w:type="spellStart"/>
            <w:r w:rsidRPr="00D139CE">
              <w:t>XXXXb</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33E8E859" w14:textId="318DE8C2" w:rsidR="000A3031" w:rsidRPr="00D139CE" w:rsidRDefault="00D139CE">
            <w:pPr>
              <w:spacing w:before="60" w:after="60"/>
              <w:ind w:left="0"/>
              <w:jc w:val="center"/>
            </w:pPr>
            <w:r w:rsidRPr="00D139CE">
              <w:t>Doc Number</w:t>
            </w:r>
          </w:p>
        </w:tc>
        <w:tc>
          <w:tcPr>
            <w:tcW w:w="1860" w:type="dxa"/>
            <w:tcBorders>
              <w:top w:val="single" w:sz="4" w:space="0" w:color="auto"/>
              <w:left w:val="single" w:sz="4" w:space="0" w:color="auto"/>
              <w:bottom w:val="single" w:sz="4" w:space="0" w:color="auto"/>
              <w:right w:val="single" w:sz="4" w:space="0" w:color="auto"/>
            </w:tcBorders>
            <w:hideMark/>
          </w:tcPr>
          <w:p w14:paraId="09266644" w14:textId="06E6F93D" w:rsidR="000A3031" w:rsidRPr="00D139CE" w:rsidRDefault="000A3031" w:rsidP="00D139CE">
            <w:pPr>
              <w:spacing w:before="60" w:after="60"/>
              <w:ind w:left="144"/>
            </w:pPr>
            <w:r w:rsidRPr="00D139CE">
              <w:t xml:space="preserve">1.1: </w:t>
            </w:r>
            <w:r w:rsidR="00D139CE" w:rsidRPr="00D139CE">
              <w:t>#</w:t>
            </w:r>
            <w:r w:rsidRPr="00D139CE">
              <w:br/>
              <w:t xml:space="preserve">1.3: </w:t>
            </w:r>
            <w:r w:rsidR="00D139CE" w:rsidRPr="00D139CE">
              <w:t>#</w:t>
            </w:r>
          </w:p>
        </w:tc>
        <w:tc>
          <w:tcPr>
            <w:tcW w:w="1650" w:type="dxa"/>
            <w:tcBorders>
              <w:top w:val="single" w:sz="4" w:space="0" w:color="auto"/>
              <w:left w:val="single" w:sz="4" w:space="0" w:color="auto"/>
              <w:bottom w:val="single" w:sz="4" w:space="0" w:color="auto"/>
              <w:right w:val="single" w:sz="4" w:space="0" w:color="auto"/>
            </w:tcBorders>
            <w:hideMark/>
          </w:tcPr>
          <w:p w14:paraId="212E0091" w14:textId="02ADB29A" w:rsidR="000A3031" w:rsidRPr="00D139CE" w:rsidRDefault="00D139CE">
            <w:pPr>
              <w:spacing w:before="60" w:after="60"/>
              <w:ind w:left="0"/>
              <w:jc w:val="center"/>
            </w:pPr>
            <w:r w:rsidRPr="00D139CE">
              <w:t>X</w:t>
            </w:r>
          </w:p>
        </w:tc>
        <w:tc>
          <w:tcPr>
            <w:tcW w:w="1620" w:type="dxa"/>
            <w:tcBorders>
              <w:top w:val="single" w:sz="4" w:space="0" w:color="auto"/>
              <w:left w:val="single" w:sz="4" w:space="0" w:color="auto"/>
              <w:bottom w:val="single" w:sz="4" w:space="0" w:color="auto"/>
              <w:right w:val="single" w:sz="4" w:space="0" w:color="auto"/>
            </w:tcBorders>
            <w:hideMark/>
          </w:tcPr>
          <w:p w14:paraId="7CD8878C" w14:textId="38C5A561" w:rsidR="000A3031" w:rsidRPr="00D139CE" w:rsidRDefault="00D139CE">
            <w:pPr>
              <w:spacing w:before="60" w:after="60"/>
              <w:ind w:left="0"/>
              <w:jc w:val="center"/>
            </w:pPr>
            <w:r w:rsidRPr="00D139CE">
              <w:t>X</w:t>
            </w:r>
          </w:p>
        </w:tc>
      </w:tr>
      <w:tr w:rsidR="00D139CE" w:rsidRPr="00D139CE" w14:paraId="62577F71" w14:textId="77777777" w:rsidTr="000A3031">
        <w:trPr>
          <w:cantSplit/>
        </w:trPr>
        <w:tc>
          <w:tcPr>
            <w:tcW w:w="1368" w:type="dxa"/>
            <w:tcBorders>
              <w:top w:val="single" w:sz="4" w:space="0" w:color="auto"/>
              <w:left w:val="single" w:sz="4" w:space="0" w:color="auto"/>
              <w:bottom w:val="single" w:sz="4" w:space="0" w:color="auto"/>
              <w:right w:val="single" w:sz="4" w:space="0" w:color="auto"/>
            </w:tcBorders>
            <w:hideMark/>
          </w:tcPr>
          <w:p w14:paraId="1E6D0D82" w14:textId="3025D55D" w:rsidR="000A3031" w:rsidRPr="00D139CE" w:rsidRDefault="00D139CE">
            <w:pPr>
              <w:spacing w:before="60" w:after="60"/>
              <w:ind w:left="0"/>
            </w:pPr>
            <w:proofErr w:type="spellStart"/>
            <w:r w:rsidRPr="00D139CE">
              <w:t>Bldg</w:t>
            </w:r>
            <w:proofErr w:type="spellEnd"/>
            <w:r w:rsidRPr="00D139CE">
              <w:t xml:space="preserve"> </w:t>
            </w:r>
            <w:proofErr w:type="spellStart"/>
            <w:r w:rsidRPr="00D139CE">
              <w:t>XXXXc</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58ABEEF8" w14:textId="5E055DB8" w:rsidR="000A3031" w:rsidRPr="00D139CE" w:rsidRDefault="00D139CE">
            <w:pPr>
              <w:spacing w:before="60" w:after="60"/>
              <w:ind w:left="0"/>
              <w:jc w:val="center"/>
            </w:pPr>
            <w:r w:rsidRPr="00D139CE">
              <w:t>Doc Number</w:t>
            </w:r>
          </w:p>
        </w:tc>
        <w:tc>
          <w:tcPr>
            <w:tcW w:w="1860" w:type="dxa"/>
            <w:tcBorders>
              <w:top w:val="single" w:sz="4" w:space="0" w:color="auto"/>
              <w:left w:val="single" w:sz="4" w:space="0" w:color="auto"/>
              <w:bottom w:val="single" w:sz="4" w:space="0" w:color="auto"/>
              <w:right w:val="single" w:sz="4" w:space="0" w:color="auto"/>
            </w:tcBorders>
            <w:hideMark/>
          </w:tcPr>
          <w:p w14:paraId="56FB8984" w14:textId="3B3ABE57" w:rsidR="000A3031" w:rsidRPr="00D139CE" w:rsidRDefault="000A3031" w:rsidP="00D139CE">
            <w:pPr>
              <w:spacing w:before="60" w:after="60"/>
              <w:ind w:left="144"/>
            </w:pPr>
            <w:r w:rsidRPr="00D139CE">
              <w:t xml:space="preserve">1.1: </w:t>
            </w:r>
            <w:r w:rsidR="00D139CE" w:rsidRPr="00D139CE">
              <w:t>#</w:t>
            </w:r>
            <w:r w:rsidRPr="00D139CE">
              <w:br/>
              <w:t xml:space="preserve">1.3: </w:t>
            </w:r>
            <w:r w:rsidR="00D139CE" w:rsidRPr="00D139CE">
              <w:t>#</w:t>
            </w:r>
          </w:p>
        </w:tc>
        <w:tc>
          <w:tcPr>
            <w:tcW w:w="1650" w:type="dxa"/>
            <w:tcBorders>
              <w:top w:val="single" w:sz="4" w:space="0" w:color="auto"/>
              <w:left w:val="single" w:sz="4" w:space="0" w:color="auto"/>
              <w:bottom w:val="single" w:sz="4" w:space="0" w:color="auto"/>
              <w:right w:val="single" w:sz="4" w:space="0" w:color="auto"/>
            </w:tcBorders>
            <w:hideMark/>
          </w:tcPr>
          <w:p w14:paraId="0AD77C9A" w14:textId="0D20D070" w:rsidR="000A3031" w:rsidRPr="00D139CE" w:rsidRDefault="00D139CE">
            <w:pPr>
              <w:spacing w:before="60" w:after="60"/>
              <w:ind w:left="0"/>
              <w:jc w:val="center"/>
            </w:pPr>
            <w:r w:rsidRPr="00D139CE">
              <w:t>X</w:t>
            </w:r>
          </w:p>
        </w:tc>
        <w:tc>
          <w:tcPr>
            <w:tcW w:w="1620" w:type="dxa"/>
            <w:tcBorders>
              <w:top w:val="single" w:sz="4" w:space="0" w:color="auto"/>
              <w:left w:val="single" w:sz="4" w:space="0" w:color="auto"/>
              <w:bottom w:val="single" w:sz="4" w:space="0" w:color="auto"/>
              <w:right w:val="single" w:sz="4" w:space="0" w:color="auto"/>
            </w:tcBorders>
            <w:hideMark/>
          </w:tcPr>
          <w:p w14:paraId="07D3C5CA" w14:textId="11C11437" w:rsidR="000A3031" w:rsidRPr="00D139CE" w:rsidRDefault="00D139CE">
            <w:pPr>
              <w:spacing w:before="60" w:after="60"/>
              <w:ind w:left="0"/>
              <w:jc w:val="center"/>
            </w:pPr>
            <w:r w:rsidRPr="00D139CE">
              <w:t>X</w:t>
            </w:r>
          </w:p>
        </w:tc>
      </w:tr>
      <w:tr w:rsidR="00D139CE" w:rsidRPr="00D139CE" w14:paraId="5A6BE196" w14:textId="77777777" w:rsidTr="000A3031">
        <w:trPr>
          <w:cantSplit/>
        </w:trPr>
        <w:tc>
          <w:tcPr>
            <w:tcW w:w="9108" w:type="dxa"/>
            <w:gridSpan w:val="5"/>
            <w:tcBorders>
              <w:top w:val="single" w:sz="4" w:space="0" w:color="auto"/>
              <w:left w:val="nil"/>
              <w:bottom w:val="nil"/>
              <w:right w:val="nil"/>
            </w:tcBorders>
            <w:hideMark/>
          </w:tcPr>
          <w:p w14:paraId="2202A475" w14:textId="77777777" w:rsidR="000A3031" w:rsidRPr="00D139CE" w:rsidRDefault="000A3031">
            <w:pPr>
              <w:spacing w:before="60" w:after="60"/>
              <w:ind w:left="252"/>
              <w:rPr>
                <w:sz w:val="22"/>
                <w:szCs w:val="22"/>
              </w:rPr>
            </w:pPr>
            <w:r w:rsidRPr="00D139CE">
              <w:t>Note:  Basis for the cited IBD &amp; PTRD values were values published in the respective explosives site plan.</w:t>
            </w:r>
          </w:p>
        </w:tc>
      </w:tr>
    </w:tbl>
    <w:p w14:paraId="66B7FD75" w14:textId="77777777" w:rsidR="000A3031" w:rsidRDefault="000A3031" w:rsidP="00827CF6"/>
    <w:p w14:paraId="336A4796" w14:textId="77777777" w:rsidR="008E1D62" w:rsidRDefault="00827CF6" w:rsidP="00827CF6">
      <w:pPr>
        <w:rPr>
          <w:b/>
        </w:rPr>
      </w:pPr>
      <w:r w:rsidRPr="00B207A3">
        <w:rPr>
          <w:b/>
        </w:rPr>
        <w:t>2.8</w:t>
      </w:r>
      <w:r w:rsidRPr="00B207A3">
        <w:rPr>
          <w:b/>
        </w:rPr>
        <w:tab/>
        <w:t>Lightning Protection</w:t>
      </w:r>
      <w:r w:rsidR="008E1D62">
        <w:rPr>
          <w:b/>
        </w:rPr>
        <w:t xml:space="preserve"> and Grounding and Bonding</w:t>
      </w:r>
    </w:p>
    <w:p w14:paraId="013E68D5" w14:textId="77777777" w:rsidR="008E1D62" w:rsidRDefault="008E1D62" w:rsidP="00827CF6">
      <w:pPr>
        <w:rPr>
          <w:b/>
        </w:rPr>
      </w:pPr>
    </w:p>
    <w:p w14:paraId="50ABCB0A" w14:textId="0E571106" w:rsidR="00827CF6" w:rsidRPr="00B207A3" w:rsidRDefault="008E1D62" w:rsidP="00827CF6">
      <w:pPr>
        <w:rPr>
          <w:b/>
        </w:rPr>
      </w:pPr>
      <w:r>
        <w:rPr>
          <w:b/>
        </w:rPr>
        <w:t>2.8.1 Lightning Protection</w:t>
      </w:r>
      <w:r w:rsidR="00827CF6" w:rsidRPr="00B207A3">
        <w:rPr>
          <w:b/>
        </w:rPr>
        <w:t xml:space="preserve"> Systems</w:t>
      </w:r>
      <w:r w:rsidR="00B207A3" w:rsidRPr="00B207A3">
        <w:rPr>
          <w:b/>
        </w:rPr>
        <w:t xml:space="preserve"> (LPS)</w:t>
      </w:r>
    </w:p>
    <w:p w14:paraId="4CCB9CB0" w14:textId="5CB2AD64" w:rsidR="00827CF6" w:rsidRDefault="00827CF6" w:rsidP="00827CF6"/>
    <w:p w14:paraId="5BE1C78D" w14:textId="293B9C76" w:rsidR="00B207A3" w:rsidRPr="00D139CE" w:rsidRDefault="004B216B" w:rsidP="00B207A3">
      <w:pPr>
        <w:rPr>
          <w:color w:val="FF0000"/>
        </w:rPr>
      </w:pPr>
      <w:r>
        <w:t xml:space="preserve"> </w:t>
      </w:r>
      <w:r w:rsidR="00B207A3">
        <w:t>[</w:t>
      </w:r>
      <w:r w:rsidR="00B207A3" w:rsidRPr="004B216B">
        <w:rPr>
          <w:i/>
        </w:rPr>
        <w:t>Discuss summary of LPS for all facilities required having LPS: driving requirements, design, commissioning and testing</w:t>
      </w:r>
      <w:r w:rsidRPr="004B216B">
        <w:rPr>
          <w:i/>
        </w:rPr>
        <w:t>, LPS type (i.e. integral, mast, or catenary), and surge suppression levels of protection. Discuss associated lightning risk that drives the need for LPS</w:t>
      </w:r>
      <w:r w:rsidR="00B207A3" w:rsidRPr="004B216B">
        <w:rPr>
          <w:i/>
        </w:rPr>
        <w:t>. Reference in-service inspection requirements. (Detailed LPS package are captured in</w:t>
      </w:r>
      <w:r w:rsidR="00D139CE">
        <w:rPr>
          <w:i/>
        </w:rPr>
        <w:t xml:space="preserve"> the DDESB Explosives Site Plan</w:t>
      </w:r>
      <w:r w:rsidR="00B207A3" w:rsidRPr="004B216B">
        <w:rPr>
          <w:i/>
        </w:rPr>
        <w:t xml:space="preserve"> deliverables.) This discussion can be tied in</w:t>
      </w:r>
      <w:r w:rsidR="00D139CE">
        <w:rPr>
          <w:i/>
        </w:rPr>
        <w:t>to Bonding and Grounding section.  Detailed information may be captured in Appendix section an</w:t>
      </w:r>
      <w:r w:rsidR="00D139CE" w:rsidRPr="00D139CE">
        <w:rPr>
          <w:i/>
        </w:rPr>
        <w:t>d should include layout of counterpoise grounding wells, down conductors, and internal facility grounding points</w:t>
      </w:r>
      <w:r w:rsidR="00B207A3" w:rsidRPr="00D139CE">
        <w:rPr>
          <w:i/>
        </w:rPr>
        <w:t>.</w:t>
      </w:r>
      <w:r w:rsidR="00B207A3" w:rsidRPr="004B216B">
        <w:rPr>
          <w:i/>
        </w:rPr>
        <w:t>]</w:t>
      </w:r>
    </w:p>
    <w:p w14:paraId="4553C0B0" w14:textId="6F842C26" w:rsidR="007E5237" w:rsidRDefault="007E5237" w:rsidP="00B207A3">
      <w:pPr>
        <w:rPr>
          <w:i/>
        </w:rPr>
      </w:pPr>
    </w:p>
    <w:p w14:paraId="4DB2B22A" w14:textId="77777777" w:rsidR="00B207A3" w:rsidRDefault="00B207A3" w:rsidP="00827CF6"/>
    <w:p w14:paraId="3ECE7765" w14:textId="295B7344" w:rsidR="004B216B" w:rsidRPr="00BA1553" w:rsidRDefault="008E1D62" w:rsidP="004B216B">
      <w:pPr>
        <w:rPr>
          <w:b/>
        </w:rPr>
      </w:pPr>
      <w:r>
        <w:rPr>
          <w:b/>
        </w:rPr>
        <w:t>2.8.2</w:t>
      </w:r>
      <w:r w:rsidR="004B216B" w:rsidRPr="00BA1553">
        <w:rPr>
          <w:b/>
        </w:rPr>
        <w:tab/>
        <w:t xml:space="preserve">Grounding </w:t>
      </w:r>
      <w:r w:rsidR="004B216B">
        <w:rPr>
          <w:b/>
        </w:rPr>
        <w:t xml:space="preserve">and Bonding </w:t>
      </w:r>
      <w:r w:rsidR="004B216B" w:rsidRPr="00BA1553">
        <w:rPr>
          <w:b/>
        </w:rPr>
        <w:t>System</w:t>
      </w:r>
      <w:r w:rsidR="00BB7C70">
        <w:rPr>
          <w:b/>
        </w:rPr>
        <w:t>s</w:t>
      </w:r>
    </w:p>
    <w:p w14:paraId="1929BAE0" w14:textId="77777777" w:rsidR="004B216B" w:rsidRDefault="004B216B" w:rsidP="004B216B"/>
    <w:p w14:paraId="11C73762" w14:textId="164F6E8D" w:rsidR="004B216B" w:rsidRPr="00827CF6" w:rsidRDefault="004B216B" w:rsidP="004B216B">
      <w:r w:rsidRPr="00827CF6">
        <w:t>[</w:t>
      </w:r>
      <w:r w:rsidR="00213626">
        <w:rPr>
          <w:i/>
        </w:rPr>
        <w:t xml:space="preserve">Guidance: </w:t>
      </w:r>
      <w:r w:rsidRPr="004B216B">
        <w:rPr>
          <w:i/>
        </w:rPr>
        <w:t xml:space="preserve">Discuss in detail </w:t>
      </w:r>
      <w:r>
        <w:rPr>
          <w:i/>
        </w:rPr>
        <w:t>t</w:t>
      </w:r>
      <w:r w:rsidRPr="004B216B">
        <w:rPr>
          <w:i/>
        </w:rPr>
        <w:t>he facility grounding an</w:t>
      </w:r>
      <w:r>
        <w:rPr>
          <w:i/>
        </w:rPr>
        <w:t>d</w:t>
      </w:r>
      <w:r w:rsidRPr="004B216B">
        <w:rPr>
          <w:i/>
        </w:rPr>
        <w:t xml:space="preserve"> bonding systems. Identifying grounding distribution, counterpoise, grounding rods location; providing insight into wire gauge, tech ground location, and commissioning testing and required driving standards.</w:t>
      </w:r>
      <w:r>
        <w:rPr>
          <w:i/>
        </w:rPr>
        <w:t xml:space="preserve"> </w:t>
      </w:r>
      <w:r w:rsidRPr="004B216B">
        <w:rPr>
          <w:i/>
        </w:rPr>
        <w:t xml:space="preserve">This discussion can be tied into </w:t>
      </w:r>
      <w:r>
        <w:rPr>
          <w:i/>
        </w:rPr>
        <w:t>LPS</w:t>
      </w:r>
      <w:r w:rsidRPr="004B216B">
        <w:rPr>
          <w:i/>
        </w:rPr>
        <w:t xml:space="preserve"> section.</w:t>
      </w:r>
      <w:r>
        <w:t>]</w:t>
      </w:r>
    </w:p>
    <w:p w14:paraId="1599ECC6" w14:textId="77777777" w:rsidR="004B216B" w:rsidRDefault="004B216B" w:rsidP="00827CF6"/>
    <w:p w14:paraId="69992907" w14:textId="4D1D1483" w:rsidR="00827CF6" w:rsidRPr="00A63229" w:rsidRDefault="00827CF6" w:rsidP="00827CF6">
      <w:pPr>
        <w:rPr>
          <w:b/>
        </w:rPr>
      </w:pPr>
      <w:r w:rsidRPr="00A63229">
        <w:rPr>
          <w:b/>
        </w:rPr>
        <w:t>2.9</w:t>
      </w:r>
      <w:r w:rsidRPr="00A63229">
        <w:rPr>
          <w:b/>
        </w:rPr>
        <w:tab/>
        <w:t>Hazardous Condition Warning System</w:t>
      </w:r>
    </w:p>
    <w:p w14:paraId="502E4F55" w14:textId="7BED8C49" w:rsidR="00827CF6" w:rsidRDefault="00827CF6" w:rsidP="00827CF6"/>
    <w:p w14:paraId="632BC920" w14:textId="631CCDAF" w:rsidR="00A63229" w:rsidRDefault="00A63229" w:rsidP="00827CF6">
      <w:r>
        <w:t>[</w:t>
      </w:r>
      <w:r w:rsidR="00213626">
        <w:rPr>
          <w:i/>
        </w:rPr>
        <w:t xml:space="preserve">Guidance: </w:t>
      </w:r>
      <w:r w:rsidRPr="00A63229">
        <w:rPr>
          <w:i/>
        </w:rPr>
        <w:t>Discuss the hazardous condition warning system that is place, where it is located, and definition of colored light bank conditions.</w:t>
      </w:r>
      <w:r w:rsidR="00E00D5B">
        <w:rPr>
          <w:i/>
        </w:rPr>
        <w:t xml:space="preserve"> Public Address system, klaxon system and training and implementation of the hazard awareness.</w:t>
      </w:r>
      <w:r w:rsidRPr="00A63229">
        <w:rPr>
          <w:i/>
        </w:rPr>
        <w:t xml:space="preserve"> Include locations where placard identifying hazardous conditions are located. Use figures and plan views as aids, if necessary.</w:t>
      </w:r>
      <w:r w:rsidR="00E00D5B">
        <w:rPr>
          <w:i/>
        </w:rPr>
        <w:t xml:space="preserve"> Identify required training and awareness program and whether FD involvement is required</w:t>
      </w:r>
      <w:r w:rsidR="008128E7">
        <w:rPr>
          <w:i/>
        </w:rPr>
        <w:t>.]</w:t>
      </w:r>
    </w:p>
    <w:p w14:paraId="7AE89069" w14:textId="405E41A2" w:rsidR="00A63229" w:rsidRDefault="00A63229" w:rsidP="00827CF6"/>
    <w:p w14:paraId="1728DA95" w14:textId="55E9F496" w:rsidR="001A31A7" w:rsidRPr="00BA1553" w:rsidRDefault="00C743C7" w:rsidP="001A31A7">
      <w:pPr>
        <w:rPr>
          <w:b/>
        </w:rPr>
      </w:pPr>
      <w:r>
        <w:rPr>
          <w:b/>
        </w:rPr>
        <w:t>2.10</w:t>
      </w:r>
      <w:r w:rsidR="001A31A7" w:rsidRPr="00BA1553">
        <w:rPr>
          <w:b/>
        </w:rPr>
        <w:tab/>
        <w:t>Weather Monitoring and Notifications</w:t>
      </w:r>
    </w:p>
    <w:p w14:paraId="1D02D025" w14:textId="77777777" w:rsidR="001A31A7" w:rsidRDefault="001A31A7" w:rsidP="001A31A7"/>
    <w:p w14:paraId="15564380" w14:textId="494AE8FF" w:rsidR="001A31A7" w:rsidRPr="00827CF6" w:rsidRDefault="001A31A7" w:rsidP="001A31A7">
      <w:r>
        <w:t>[</w:t>
      </w:r>
      <w:r w:rsidR="00213626">
        <w:rPr>
          <w:i/>
        </w:rPr>
        <w:t xml:space="preserve">Guidance: </w:t>
      </w:r>
      <w:r w:rsidRPr="001A31A7">
        <w:rPr>
          <w:i/>
        </w:rPr>
        <w:t>Discuss system details for weather monitoring and notification.</w:t>
      </w:r>
      <w:r>
        <w:t>]</w:t>
      </w:r>
    </w:p>
    <w:p w14:paraId="7B08AEDA" w14:textId="77777777" w:rsidR="001A31A7" w:rsidRDefault="001A31A7" w:rsidP="00827CF6"/>
    <w:p w14:paraId="33C7EF0D" w14:textId="170D56A1" w:rsidR="00827CF6" w:rsidRPr="00BB2C26" w:rsidRDefault="00827CF6" w:rsidP="00827CF6">
      <w:pPr>
        <w:rPr>
          <w:b/>
        </w:rPr>
      </w:pPr>
      <w:r w:rsidRPr="00BB2C26">
        <w:rPr>
          <w:b/>
        </w:rPr>
        <w:t>3.</w:t>
      </w:r>
      <w:r w:rsidRPr="00BB2C26">
        <w:rPr>
          <w:b/>
        </w:rPr>
        <w:tab/>
      </w:r>
      <w:r w:rsidR="00950A2D">
        <w:rPr>
          <w:b/>
        </w:rPr>
        <w:t>BUILDING</w:t>
      </w:r>
      <w:r w:rsidRPr="00BB2C26">
        <w:rPr>
          <w:b/>
        </w:rPr>
        <w:t xml:space="preserve"> </w:t>
      </w:r>
      <w:r w:rsidRPr="00BB2C26">
        <w:rPr>
          <w:b/>
          <w:color w:val="FF0000"/>
        </w:rPr>
        <w:t>XXXX</w:t>
      </w:r>
      <w:r w:rsidRPr="00BB2C26">
        <w:rPr>
          <w:b/>
        </w:rPr>
        <w:t xml:space="preserve"> </w:t>
      </w:r>
      <w:r w:rsidR="00950A2D">
        <w:rPr>
          <w:b/>
        </w:rPr>
        <w:t>BUILDING</w:t>
      </w:r>
    </w:p>
    <w:p w14:paraId="53D75B7E" w14:textId="77777777" w:rsidR="00827CF6" w:rsidRDefault="00827CF6" w:rsidP="00827CF6"/>
    <w:p w14:paraId="182A82B8" w14:textId="6EFA85BA" w:rsidR="00827CF6" w:rsidRPr="00827CF6" w:rsidRDefault="00827CF6" w:rsidP="00827CF6">
      <w:r w:rsidRPr="00827CF6">
        <w:t>[</w:t>
      </w:r>
      <w:r w:rsidR="00213626">
        <w:rPr>
          <w:i/>
        </w:rPr>
        <w:t xml:space="preserve">Guidance: </w:t>
      </w:r>
      <w:r w:rsidR="00F41178" w:rsidRPr="00F41178">
        <w:rPr>
          <w:i/>
        </w:rPr>
        <w:t xml:space="preserve">Discuss specific facility. Do not repeat if details have been provided above </w:t>
      </w:r>
      <w:r w:rsidR="005B6C69">
        <w:rPr>
          <w:i/>
        </w:rPr>
        <w:t>in section</w:t>
      </w:r>
      <w:r w:rsidR="00F41178" w:rsidRPr="00F41178">
        <w:rPr>
          <w:i/>
        </w:rPr>
        <w:t xml:space="preserve"> </w:t>
      </w:r>
      <w:r w:rsidR="005B6C69">
        <w:rPr>
          <w:b/>
          <w:i/>
          <w:color w:val="FF0000"/>
        </w:rPr>
        <w:t>2.</w:t>
      </w:r>
      <w:r w:rsidR="008E1D62">
        <w:rPr>
          <w:b/>
          <w:i/>
          <w:color w:val="FF0000"/>
        </w:rPr>
        <w:t>6.</w:t>
      </w:r>
      <w:r w:rsidR="005B6C69">
        <w:rPr>
          <w:b/>
          <w:i/>
          <w:color w:val="FF0000"/>
        </w:rPr>
        <w:t>1</w:t>
      </w:r>
      <w:r w:rsidR="008E1D62">
        <w:rPr>
          <w:b/>
          <w:i/>
          <w:color w:val="FF0000"/>
        </w:rPr>
        <w:t>.</w:t>
      </w:r>
      <w:r w:rsidR="00F41178" w:rsidRPr="00F41178">
        <w:rPr>
          <w:i/>
        </w:rPr>
        <w:t xml:space="preserve"> </w:t>
      </w:r>
      <w:r w:rsidR="00F41178" w:rsidRPr="006E7B52">
        <w:rPr>
          <w:i/>
          <w:u w:val="single"/>
        </w:rPr>
        <w:t>Repeat this section for each facility included in this</w:t>
      </w:r>
      <w:r w:rsidRPr="006E7B52">
        <w:rPr>
          <w:i/>
          <w:u w:val="single"/>
        </w:rPr>
        <w:t xml:space="preserve"> F</w:t>
      </w:r>
      <w:r w:rsidR="00F41178" w:rsidRPr="006E7B52">
        <w:rPr>
          <w:i/>
          <w:u w:val="single"/>
        </w:rPr>
        <w:t>SD</w:t>
      </w:r>
      <w:r w:rsidRPr="006E7B52">
        <w:rPr>
          <w:i/>
          <w:u w:val="single"/>
        </w:rPr>
        <w:t>P</w:t>
      </w:r>
      <w:r w:rsidR="00D80343">
        <w:t xml:space="preserve">. </w:t>
      </w:r>
      <w:r w:rsidR="00D80343" w:rsidRPr="00D80343">
        <w:rPr>
          <w:i/>
        </w:rPr>
        <w:t xml:space="preserve">Some of the subparagraphs </w:t>
      </w:r>
      <w:r w:rsidR="005C6D4D">
        <w:rPr>
          <w:i/>
        </w:rPr>
        <w:t>may not apply to all facilities. Not all possible systems, or subsystems are included below.</w:t>
      </w:r>
      <w:r w:rsidR="00D80343">
        <w:t>]</w:t>
      </w:r>
    </w:p>
    <w:p w14:paraId="623CE002" w14:textId="09CDA151" w:rsidR="00827CF6" w:rsidRDefault="00827CF6" w:rsidP="00827CF6"/>
    <w:p w14:paraId="30B26669" w14:textId="29CF3788" w:rsidR="00D80343" w:rsidRDefault="00D80343" w:rsidP="00827CF6">
      <w:r>
        <w:t>[</w:t>
      </w:r>
      <w:r w:rsidR="00213626">
        <w:rPr>
          <w:i/>
        </w:rPr>
        <w:t xml:space="preserve">Guidance: </w:t>
      </w:r>
      <w:r w:rsidRPr="00D80343">
        <w:rPr>
          <w:i/>
        </w:rPr>
        <w:t xml:space="preserve">Example of layout would be to repeat this section for Building XXX, </w:t>
      </w:r>
      <w:proofErr w:type="spellStart"/>
      <w:r w:rsidRPr="00D80343">
        <w:rPr>
          <w:i/>
        </w:rPr>
        <w:t>XXXa</w:t>
      </w:r>
      <w:proofErr w:type="spellEnd"/>
      <w:r w:rsidRPr="00D80343">
        <w:rPr>
          <w:i/>
        </w:rPr>
        <w:t xml:space="preserve">, </w:t>
      </w:r>
      <w:proofErr w:type="spellStart"/>
      <w:r w:rsidRPr="00D80343">
        <w:rPr>
          <w:i/>
        </w:rPr>
        <w:t>XXXb</w:t>
      </w:r>
      <w:proofErr w:type="spellEnd"/>
      <w:r w:rsidRPr="00D80343">
        <w:rPr>
          <w:i/>
        </w:rPr>
        <w:t>, Launch Pad, etc.</w:t>
      </w:r>
      <w:r>
        <w:t>]</w:t>
      </w:r>
    </w:p>
    <w:p w14:paraId="26B3AED7" w14:textId="77777777" w:rsidR="00D80343" w:rsidRDefault="00D80343" w:rsidP="00827CF6"/>
    <w:p w14:paraId="31E57AC7" w14:textId="07DDC78B" w:rsidR="00827CF6" w:rsidRPr="00F41178" w:rsidRDefault="00827CF6" w:rsidP="00827CF6">
      <w:pPr>
        <w:rPr>
          <w:b/>
        </w:rPr>
      </w:pPr>
      <w:r w:rsidRPr="00F41178">
        <w:rPr>
          <w:b/>
        </w:rPr>
        <w:t>3.1</w:t>
      </w:r>
      <w:r w:rsidRPr="00F41178">
        <w:rPr>
          <w:b/>
        </w:rPr>
        <w:tab/>
        <w:t>Safety Critical Systems and Subsystems</w:t>
      </w:r>
    </w:p>
    <w:p w14:paraId="17FB005B" w14:textId="0E5DC6B4" w:rsidR="00827CF6" w:rsidRDefault="00827CF6" w:rsidP="00827CF6"/>
    <w:p w14:paraId="3E9CB2B2" w14:textId="47989BDF" w:rsidR="00F41178" w:rsidRDefault="00F41178" w:rsidP="00827CF6">
      <w:r>
        <w:t>[</w:t>
      </w:r>
      <w:r w:rsidR="00213626">
        <w:rPr>
          <w:i/>
        </w:rPr>
        <w:t xml:space="preserve">Guidance: </w:t>
      </w:r>
      <w:r w:rsidRPr="00F41178">
        <w:rPr>
          <w:i/>
        </w:rPr>
        <w:t xml:space="preserve">Discuss safety critical systems and subsystems. May use a cross-reference to section </w:t>
      </w:r>
      <w:r w:rsidR="009500BB">
        <w:rPr>
          <w:b/>
          <w:i/>
          <w:color w:val="FF0000"/>
        </w:rPr>
        <w:t>2.4.1</w:t>
      </w:r>
      <w:r w:rsidRPr="00F41178">
        <w:rPr>
          <w:i/>
        </w:rPr>
        <w:t>.</w:t>
      </w:r>
      <w:r>
        <w:t>]</w:t>
      </w:r>
    </w:p>
    <w:p w14:paraId="1444913C" w14:textId="77777777" w:rsidR="00F41178" w:rsidRDefault="00F41178" w:rsidP="00827CF6"/>
    <w:p w14:paraId="69963B58" w14:textId="0B50051C" w:rsidR="00827CF6" w:rsidRPr="00F41178" w:rsidRDefault="00827CF6" w:rsidP="00827CF6">
      <w:pPr>
        <w:rPr>
          <w:b/>
        </w:rPr>
      </w:pPr>
      <w:r w:rsidRPr="00F41178">
        <w:rPr>
          <w:b/>
        </w:rPr>
        <w:t>3.1.</w:t>
      </w:r>
      <w:r w:rsidR="008E1D62">
        <w:rPr>
          <w:b/>
        </w:rPr>
        <w:t>1</w:t>
      </w:r>
      <w:r w:rsidRPr="00F41178">
        <w:rPr>
          <w:b/>
        </w:rPr>
        <w:tab/>
        <w:t>Lightning Protection</w:t>
      </w:r>
    </w:p>
    <w:p w14:paraId="15252AC6" w14:textId="77777777" w:rsidR="00F41178" w:rsidRDefault="00F41178" w:rsidP="00F41178"/>
    <w:p w14:paraId="4DE6A886" w14:textId="4B1065F9" w:rsidR="00F41178" w:rsidRDefault="00F41178" w:rsidP="00F41178">
      <w:r>
        <w:t>[</w:t>
      </w:r>
      <w:r w:rsidR="00213626">
        <w:rPr>
          <w:i/>
        </w:rPr>
        <w:t xml:space="preserve">Guidance: </w:t>
      </w:r>
      <w:r w:rsidRPr="006E7B52">
        <w:rPr>
          <w:i/>
        </w:rPr>
        <w:t xml:space="preserve">Discuss particulars of this facilities Grounding and Bonding. If already sufficient detail is included in section </w:t>
      </w:r>
      <w:r w:rsidR="008E1D62">
        <w:rPr>
          <w:b/>
          <w:i/>
          <w:color w:val="FF0000"/>
        </w:rPr>
        <w:t>2.8.1</w:t>
      </w:r>
      <w:r w:rsidRPr="006E7B52">
        <w:rPr>
          <w:i/>
        </w:rPr>
        <w:t>, only provide a cross-reference.</w:t>
      </w:r>
      <w:r>
        <w:t>]</w:t>
      </w:r>
    </w:p>
    <w:p w14:paraId="5EA58D70" w14:textId="77777777" w:rsidR="00827CF6" w:rsidRDefault="00827CF6" w:rsidP="00827CF6"/>
    <w:p w14:paraId="6DCFAA00" w14:textId="215BE088" w:rsidR="008E1D62" w:rsidRPr="00F41178" w:rsidRDefault="008E1D62" w:rsidP="008E1D62">
      <w:pPr>
        <w:rPr>
          <w:b/>
        </w:rPr>
      </w:pPr>
      <w:r w:rsidRPr="00F41178">
        <w:rPr>
          <w:b/>
        </w:rPr>
        <w:t>3.1.</w:t>
      </w:r>
      <w:r>
        <w:rPr>
          <w:b/>
        </w:rPr>
        <w:t>2</w:t>
      </w:r>
      <w:r w:rsidRPr="00F41178">
        <w:rPr>
          <w:b/>
        </w:rPr>
        <w:tab/>
        <w:t>Bonding and Grounding</w:t>
      </w:r>
    </w:p>
    <w:p w14:paraId="52B9B072" w14:textId="77777777" w:rsidR="008E1D62" w:rsidRDefault="008E1D62" w:rsidP="008E1D62"/>
    <w:p w14:paraId="38B2D55D" w14:textId="60CBF256" w:rsidR="008E1D62" w:rsidRDefault="008E1D62" w:rsidP="008E1D62">
      <w:r>
        <w:t>[</w:t>
      </w:r>
      <w:r w:rsidR="00213626">
        <w:rPr>
          <w:i/>
        </w:rPr>
        <w:t xml:space="preserve">Guidance: </w:t>
      </w:r>
      <w:r w:rsidRPr="006E7B52">
        <w:rPr>
          <w:i/>
        </w:rPr>
        <w:t>Discuss particulars of this facilities Grounding and Bonding. If already sufficient detail is included in section</w:t>
      </w:r>
      <w:r w:rsidRPr="006E7B52">
        <w:rPr>
          <w:b/>
          <w:i/>
          <w:color w:val="FF0000"/>
        </w:rPr>
        <w:t xml:space="preserve"> </w:t>
      </w:r>
      <w:r>
        <w:rPr>
          <w:b/>
          <w:i/>
          <w:color w:val="FF0000"/>
        </w:rPr>
        <w:t>2.8.2</w:t>
      </w:r>
      <w:r w:rsidRPr="006E7B52">
        <w:rPr>
          <w:i/>
        </w:rPr>
        <w:t>, only provide a cross-reference.</w:t>
      </w:r>
      <w:r>
        <w:t>]</w:t>
      </w:r>
    </w:p>
    <w:p w14:paraId="3FB0235B" w14:textId="77777777" w:rsidR="008E1D62" w:rsidRDefault="008E1D62" w:rsidP="008E1D62"/>
    <w:p w14:paraId="436F9E32" w14:textId="4E599B3F" w:rsidR="00827CF6" w:rsidRPr="00F41178" w:rsidRDefault="00827CF6" w:rsidP="00827CF6">
      <w:pPr>
        <w:rPr>
          <w:b/>
        </w:rPr>
      </w:pPr>
      <w:r w:rsidRPr="00F41178">
        <w:rPr>
          <w:b/>
        </w:rPr>
        <w:t>3.1.3</w:t>
      </w:r>
      <w:r w:rsidRPr="00F41178">
        <w:rPr>
          <w:b/>
        </w:rPr>
        <w:tab/>
        <w:t>Static Electricity</w:t>
      </w:r>
    </w:p>
    <w:p w14:paraId="1A753425" w14:textId="24DBF82B" w:rsidR="00827CF6" w:rsidRDefault="00827CF6" w:rsidP="00827CF6"/>
    <w:p w14:paraId="25CC5B25" w14:textId="4B062646" w:rsidR="00F41178" w:rsidRDefault="00F41178" w:rsidP="00827CF6">
      <w:r>
        <w:t>[</w:t>
      </w:r>
      <w:r w:rsidR="00213626">
        <w:rPr>
          <w:i/>
        </w:rPr>
        <w:t xml:space="preserve">Guidance: </w:t>
      </w:r>
      <w:r w:rsidRPr="00F41178">
        <w:rPr>
          <w:i/>
        </w:rPr>
        <w:t>Discuss program details on how static electricity is prevented. Include reference standards, environmental control, mitigating measures implemented, PPE, and measurements, etc.</w:t>
      </w:r>
      <w:r>
        <w:t>]</w:t>
      </w:r>
    </w:p>
    <w:p w14:paraId="2E19D1EB" w14:textId="77777777" w:rsidR="00F41178" w:rsidRDefault="00F41178" w:rsidP="00827CF6"/>
    <w:p w14:paraId="2C14CE57" w14:textId="102FF275" w:rsidR="00827CF6" w:rsidRPr="00F31477" w:rsidRDefault="00827CF6" w:rsidP="00827CF6">
      <w:pPr>
        <w:rPr>
          <w:b/>
        </w:rPr>
      </w:pPr>
      <w:r w:rsidRPr="00F31477">
        <w:rPr>
          <w:b/>
        </w:rPr>
        <w:t>3.1.4</w:t>
      </w:r>
      <w:r w:rsidRPr="00F31477">
        <w:rPr>
          <w:b/>
        </w:rPr>
        <w:tab/>
        <w:t>Hazardous Classified Location</w:t>
      </w:r>
    </w:p>
    <w:p w14:paraId="401ADB49" w14:textId="42941CE2" w:rsidR="00827CF6" w:rsidRDefault="00827CF6" w:rsidP="00827CF6"/>
    <w:p w14:paraId="6794F66F" w14:textId="167810E2" w:rsidR="00F31477" w:rsidRDefault="00F31477" w:rsidP="00827CF6">
      <w:r>
        <w:t>[</w:t>
      </w:r>
      <w:r w:rsidR="00213626">
        <w:rPr>
          <w:i/>
        </w:rPr>
        <w:t xml:space="preserve">Guidance: </w:t>
      </w:r>
      <w:r w:rsidRPr="00F31477">
        <w:rPr>
          <w:i/>
        </w:rPr>
        <w:t>Discuss National Electric Code hazardous classification of facility. Provide details of measures implemented to circumvent electrical ignition for flammable or combustible atmospheres.</w:t>
      </w:r>
      <w:r>
        <w:t>]</w:t>
      </w:r>
    </w:p>
    <w:p w14:paraId="7056F042" w14:textId="77777777" w:rsidR="00F31477" w:rsidRDefault="00F31477" w:rsidP="00827CF6"/>
    <w:p w14:paraId="560BFFDE" w14:textId="568A1E0A" w:rsidR="006E7B52" w:rsidRDefault="006E7B52" w:rsidP="006E7B52">
      <w:pPr>
        <w:rPr>
          <w:b/>
        </w:rPr>
      </w:pPr>
      <w:r>
        <w:rPr>
          <w:b/>
        </w:rPr>
        <w:t xml:space="preserve">3.1.5 </w:t>
      </w:r>
      <w:r w:rsidRPr="00BA1553">
        <w:rPr>
          <w:b/>
        </w:rPr>
        <w:t xml:space="preserve">Launch </w:t>
      </w:r>
      <w:r w:rsidR="00465119" w:rsidRPr="00BA1553">
        <w:rPr>
          <w:b/>
        </w:rPr>
        <w:t>Facility</w:t>
      </w:r>
      <w:r w:rsidRPr="00BA1553">
        <w:rPr>
          <w:b/>
        </w:rPr>
        <w:t xml:space="preserve"> Electrical Power</w:t>
      </w:r>
    </w:p>
    <w:p w14:paraId="40E58EAA" w14:textId="77777777" w:rsidR="006E7B52" w:rsidRPr="00BA1553" w:rsidRDefault="006E7B52" w:rsidP="006E7B52">
      <w:pPr>
        <w:rPr>
          <w:b/>
        </w:rPr>
      </w:pPr>
    </w:p>
    <w:p w14:paraId="2563D81E" w14:textId="16234780" w:rsidR="006E7B52" w:rsidRPr="00827CF6" w:rsidRDefault="006E7B52" w:rsidP="006E7B52">
      <w:r>
        <w:t>[</w:t>
      </w:r>
      <w:r w:rsidR="00213626">
        <w:rPr>
          <w:i/>
        </w:rPr>
        <w:t xml:space="preserve">Guidance: </w:t>
      </w:r>
      <w:r w:rsidRPr="006E7B52">
        <w:rPr>
          <w:i/>
        </w:rPr>
        <w:t>Discuss power distribution for normal operations. Where the power comes from, where the Civil Engineering Squadron (CES) demarcation ends, the distribution of 480/208/115 VAC panels. Include electrical block diagram. Detailed schematics can be included in the Acceptance Data Package (ADP) Appendix. Discuss redundancies, UPS, power conditions, critical power panels and 115V single phase operation power. DC voltage if necessary.</w:t>
      </w:r>
      <w:r>
        <w:t>]</w:t>
      </w:r>
    </w:p>
    <w:p w14:paraId="5F803F5F" w14:textId="77777777" w:rsidR="006E7B52" w:rsidRDefault="006E7B52" w:rsidP="00827CF6"/>
    <w:p w14:paraId="7219A4D2" w14:textId="61BB0A1F" w:rsidR="00827CF6" w:rsidRPr="006E7B52" w:rsidRDefault="00827CF6" w:rsidP="00827CF6">
      <w:pPr>
        <w:rPr>
          <w:b/>
        </w:rPr>
      </w:pPr>
      <w:r w:rsidRPr="006E7B52">
        <w:rPr>
          <w:b/>
        </w:rPr>
        <w:t>3.1.6</w:t>
      </w:r>
      <w:r w:rsidRPr="006E7B52">
        <w:rPr>
          <w:b/>
        </w:rPr>
        <w:tab/>
        <w:t>Backup Power Sources</w:t>
      </w:r>
    </w:p>
    <w:p w14:paraId="089CA272" w14:textId="77777777" w:rsidR="006E7B52" w:rsidRDefault="006E7B52" w:rsidP="006E7B52"/>
    <w:p w14:paraId="417CB930" w14:textId="085ECD47" w:rsidR="006E7B52" w:rsidRPr="00827CF6" w:rsidRDefault="006E7B52" w:rsidP="006E7B52">
      <w:r>
        <w:t>[</w:t>
      </w:r>
      <w:r w:rsidR="00213626">
        <w:rPr>
          <w:i/>
        </w:rPr>
        <w:t xml:space="preserve">Guidance: </w:t>
      </w:r>
      <w:r w:rsidRPr="006B69BE">
        <w:rPr>
          <w:i/>
        </w:rPr>
        <w:t>Discuss backup power. Provide details of generator(s), kVA, VAC, etc. Discuss what critical loads are covered and their functions. Discuss the extent of time coverage of backup power:  refueling cycle, manned support, etc. Provide details on the automatic transfer switch (ATS) and the power loss sensing strategy.</w:t>
      </w:r>
      <w:r w:rsidR="006B69BE">
        <w:t>]</w:t>
      </w:r>
    </w:p>
    <w:p w14:paraId="0DD88AF4" w14:textId="77777777" w:rsidR="00827CF6" w:rsidRDefault="00827CF6" w:rsidP="00827CF6"/>
    <w:p w14:paraId="5CD505D2" w14:textId="62CDD7B1" w:rsidR="00827CF6" w:rsidRPr="006B69BE" w:rsidRDefault="00827CF6" w:rsidP="00827CF6">
      <w:pPr>
        <w:rPr>
          <w:b/>
        </w:rPr>
      </w:pPr>
      <w:r w:rsidRPr="006B69BE">
        <w:rPr>
          <w:b/>
        </w:rPr>
        <w:lastRenderedPageBreak/>
        <w:t>3.1.7</w:t>
      </w:r>
      <w:r w:rsidRPr="006B69BE">
        <w:rPr>
          <w:b/>
        </w:rPr>
        <w:tab/>
        <w:t>Emergency Egress</w:t>
      </w:r>
    </w:p>
    <w:p w14:paraId="7F9C1711" w14:textId="6D9F6C87" w:rsidR="00827CF6" w:rsidRDefault="00827CF6" w:rsidP="00827CF6"/>
    <w:p w14:paraId="18136E42" w14:textId="32A9A070" w:rsidR="006B69BE" w:rsidRDefault="006B69BE" w:rsidP="00827CF6">
      <w:r>
        <w:t>[</w:t>
      </w:r>
      <w:r w:rsidR="00213626">
        <w:rPr>
          <w:i/>
        </w:rPr>
        <w:t xml:space="preserve">Guidance: </w:t>
      </w:r>
      <w:r w:rsidRPr="006B69BE">
        <w:rPr>
          <w:i/>
        </w:rPr>
        <w:t>Discuss emergency egress and evacuation details. Show exits and routes from facilities to final rendezvous points. Provide plan views for egress and routes and any unique requirements associated with egress (i.e. evacuation and egress from heights requiring special PPE and rigging, etc.</w:t>
      </w:r>
      <w:r>
        <w:t>]</w:t>
      </w:r>
    </w:p>
    <w:p w14:paraId="2550D8E7" w14:textId="77777777" w:rsidR="006B69BE" w:rsidRDefault="006B69BE" w:rsidP="00827CF6"/>
    <w:p w14:paraId="6B0681AF" w14:textId="5C14A2C9" w:rsidR="006E7B52" w:rsidRPr="00BA1553" w:rsidRDefault="00225C78" w:rsidP="006E7B52">
      <w:pPr>
        <w:rPr>
          <w:b/>
        </w:rPr>
      </w:pPr>
      <w:r>
        <w:rPr>
          <w:b/>
        </w:rPr>
        <w:t>3.1</w:t>
      </w:r>
      <w:r w:rsidR="006E7B52" w:rsidRPr="00BA1553">
        <w:rPr>
          <w:b/>
        </w:rPr>
        <w:t>.</w:t>
      </w:r>
      <w:r w:rsidR="00465119">
        <w:rPr>
          <w:b/>
        </w:rPr>
        <w:t>8</w:t>
      </w:r>
      <w:r w:rsidR="006E7B52" w:rsidRPr="00BA1553">
        <w:rPr>
          <w:b/>
        </w:rPr>
        <w:tab/>
        <w:t>Aural/Visual Control Assembly</w:t>
      </w:r>
    </w:p>
    <w:p w14:paraId="69FF52FA" w14:textId="77777777" w:rsidR="00225C78" w:rsidRDefault="00225C78" w:rsidP="006E7B52"/>
    <w:p w14:paraId="73AA1294" w14:textId="620B9BB1" w:rsidR="006E7B52" w:rsidRPr="00827CF6" w:rsidRDefault="00225C78" w:rsidP="006E7B52">
      <w:r>
        <w:t>[</w:t>
      </w:r>
      <w:r w:rsidR="00213626">
        <w:rPr>
          <w:i/>
        </w:rPr>
        <w:t xml:space="preserve">Guidance: </w:t>
      </w:r>
      <w:r w:rsidR="006E7B52" w:rsidRPr="00225C78">
        <w:rPr>
          <w:i/>
        </w:rPr>
        <w:t xml:space="preserve">Discuss aural/visual warning </w:t>
      </w:r>
      <w:r w:rsidRPr="00225C78">
        <w:rPr>
          <w:i/>
        </w:rPr>
        <w:t>system</w:t>
      </w:r>
      <w:r w:rsidR="006E7B52" w:rsidRPr="00225C78">
        <w:rPr>
          <w:i/>
        </w:rPr>
        <w:t>, define color code and entry requirements. Show location on facility plan drawing.</w:t>
      </w:r>
      <w:r w:rsidRPr="00225C78">
        <w:rPr>
          <w:i/>
        </w:rPr>
        <w:t xml:space="preserve"> Cross reference section</w:t>
      </w:r>
      <w:r w:rsidRPr="00225C78">
        <w:rPr>
          <w:b/>
          <w:i/>
          <w:color w:val="FF0000"/>
        </w:rPr>
        <w:t xml:space="preserve"> </w:t>
      </w:r>
      <w:r w:rsidR="009C3163">
        <w:rPr>
          <w:b/>
          <w:i/>
          <w:color w:val="FF0000"/>
        </w:rPr>
        <w:t>2.9</w:t>
      </w:r>
      <w:r w:rsidRPr="00225C78">
        <w:rPr>
          <w:i/>
        </w:rPr>
        <w:t xml:space="preserve">, if </w:t>
      </w:r>
      <w:r w:rsidR="00D80343" w:rsidRPr="00225C78">
        <w:rPr>
          <w:i/>
        </w:rPr>
        <w:t>necessary</w:t>
      </w:r>
      <w:r w:rsidRPr="00225C78">
        <w:rPr>
          <w:i/>
        </w:rPr>
        <w:t>.</w:t>
      </w:r>
      <w:r>
        <w:t>]</w:t>
      </w:r>
    </w:p>
    <w:p w14:paraId="5E97A948" w14:textId="77777777" w:rsidR="006E7B52" w:rsidRDefault="006E7B52" w:rsidP="006E7B52"/>
    <w:p w14:paraId="734D3B1A" w14:textId="47576A76" w:rsidR="00827CF6" w:rsidRPr="00225C78" w:rsidRDefault="00827CF6" w:rsidP="00827CF6">
      <w:pPr>
        <w:rPr>
          <w:b/>
        </w:rPr>
      </w:pPr>
      <w:r w:rsidRPr="00225C78">
        <w:rPr>
          <w:b/>
        </w:rPr>
        <w:t>3.1.8</w:t>
      </w:r>
      <w:r w:rsidRPr="00225C78">
        <w:rPr>
          <w:b/>
        </w:rPr>
        <w:tab/>
        <w:t>Hazardous Commodity Lockers</w:t>
      </w:r>
    </w:p>
    <w:p w14:paraId="54ADD605" w14:textId="2C3226E1" w:rsidR="00827CF6" w:rsidRDefault="00827CF6" w:rsidP="00827CF6"/>
    <w:p w14:paraId="1B0A56F7" w14:textId="11EADEE7" w:rsidR="00225C78" w:rsidRDefault="00225C78" w:rsidP="00827CF6">
      <w:r>
        <w:t>[</w:t>
      </w:r>
      <w:r w:rsidR="00213626">
        <w:rPr>
          <w:i/>
        </w:rPr>
        <w:t xml:space="preserve">Guidance: </w:t>
      </w:r>
      <w:r w:rsidRPr="00225C78">
        <w:rPr>
          <w:i/>
        </w:rPr>
        <w:t>Discuss details on hazardous commodities lockers: driving requirements, type (chemical, waste, ordnance), and locations. Include any 3</w:t>
      </w:r>
      <w:r w:rsidRPr="00225C78">
        <w:rPr>
          <w:i/>
          <w:vertAlign w:val="superscript"/>
        </w:rPr>
        <w:t>rd</w:t>
      </w:r>
      <w:r w:rsidRPr="00225C78">
        <w:rPr>
          <w:i/>
        </w:rPr>
        <w:t xml:space="preserve"> party verifications (i.e. Government personnel) involvement, if necessary.</w:t>
      </w:r>
      <w:r>
        <w:t>]</w:t>
      </w:r>
    </w:p>
    <w:p w14:paraId="01B60411" w14:textId="77777777" w:rsidR="00225C78" w:rsidRDefault="00225C78" w:rsidP="00827CF6"/>
    <w:p w14:paraId="74E15146" w14:textId="42E26128" w:rsidR="00827CF6" w:rsidRPr="001B295B" w:rsidRDefault="00827CF6" w:rsidP="00827CF6">
      <w:pPr>
        <w:rPr>
          <w:b/>
        </w:rPr>
      </w:pPr>
      <w:r w:rsidRPr="001B295B">
        <w:rPr>
          <w:b/>
        </w:rPr>
        <w:t>3.1.9</w:t>
      </w:r>
      <w:r w:rsidRPr="001B295B">
        <w:rPr>
          <w:b/>
        </w:rPr>
        <w:tab/>
        <w:t>Fall Protection</w:t>
      </w:r>
    </w:p>
    <w:p w14:paraId="7419193D" w14:textId="3EDF45FD" w:rsidR="00827CF6" w:rsidRDefault="00827CF6" w:rsidP="00827CF6"/>
    <w:p w14:paraId="168CBE0C" w14:textId="4D56B993" w:rsidR="001B295B" w:rsidRDefault="001B295B" w:rsidP="00827CF6">
      <w:r>
        <w:t>[</w:t>
      </w:r>
      <w:r w:rsidR="00213626">
        <w:rPr>
          <w:i/>
        </w:rPr>
        <w:t xml:space="preserve">Guidance: </w:t>
      </w:r>
      <w:r>
        <w:rPr>
          <w:i/>
        </w:rPr>
        <w:t>Discuss specifics of fall protection requirements: driving requirements, location where required, overseeing program, type, anchor location</w:t>
      </w:r>
      <w:r w:rsidR="00F42A26">
        <w:rPr>
          <w:i/>
        </w:rPr>
        <w:t>s and ratings</w:t>
      </w:r>
      <w:r>
        <w:rPr>
          <w:i/>
        </w:rPr>
        <w:t>, etc.</w:t>
      </w:r>
      <w:r>
        <w:t>]</w:t>
      </w:r>
    </w:p>
    <w:p w14:paraId="679F53D4" w14:textId="77777777" w:rsidR="001B295B" w:rsidRPr="001B295B" w:rsidRDefault="001B295B" w:rsidP="00827CF6"/>
    <w:p w14:paraId="7856CCAF" w14:textId="70C6A197" w:rsidR="006E7B52" w:rsidRPr="001B295B" w:rsidRDefault="001B295B" w:rsidP="006E7B52">
      <w:pPr>
        <w:rPr>
          <w:b/>
        </w:rPr>
      </w:pPr>
      <w:r w:rsidRPr="001B295B">
        <w:rPr>
          <w:b/>
        </w:rPr>
        <w:t>3.1.10</w:t>
      </w:r>
      <w:r w:rsidR="006E7B52" w:rsidRPr="001B295B">
        <w:rPr>
          <w:b/>
        </w:rPr>
        <w:tab/>
        <w:t>Work Platforms</w:t>
      </w:r>
    </w:p>
    <w:p w14:paraId="1005BF38" w14:textId="77777777" w:rsidR="001B295B" w:rsidRDefault="001B295B" w:rsidP="006E7B52"/>
    <w:p w14:paraId="34F74957" w14:textId="2CFA6BA1" w:rsidR="006E7B52" w:rsidRPr="00F42A26" w:rsidRDefault="001B295B" w:rsidP="006E7B52">
      <w:r>
        <w:t>[</w:t>
      </w:r>
      <w:r w:rsidR="00213626">
        <w:rPr>
          <w:i/>
        </w:rPr>
        <w:t xml:space="preserve">Guidance: </w:t>
      </w:r>
      <w:r w:rsidR="00F42A26">
        <w:rPr>
          <w:i/>
        </w:rPr>
        <w:t>Discuss specifics of work platform requirements: driving requirements, location where required, overseeing program, type, and ratings, etc.</w:t>
      </w:r>
      <w:r w:rsidR="00F42A26">
        <w:t>]</w:t>
      </w:r>
    </w:p>
    <w:p w14:paraId="672E0723" w14:textId="77777777" w:rsidR="006E7B52" w:rsidRDefault="006E7B52" w:rsidP="00827CF6"/>
    <w:p w14:paraId="02F7DBF3" w14:textId="6CD33CCC" w:rsidR="00827CF6" w:rsidRPr="00F42A26" w:rsidRDefault="00827CF6" w:rsidP="00827CF6">
      <w:pPr>
        <w:rPr>
          <w:b/>
        </w:rPr>
      </w:pPr>
      <w:r w:rsidRPr="00F42A26">
        <w:rPr>
          <w:b/>
        </w:rPr>
        <w:t>3.1.1</w:t>
      </w:r>
      <w:r w:rsidR="002A4276">
        <w:rPr>
          <w:b/>
        </w:rPr>
        <w:t>1</w:t>
      </w:r>
      <w:r w:rsidRPr="00F42A26">
        <w:rPr>
          <w:b/>
        </w:rPr>
        <w:tab/>
        <w:t>Fire Protection System</w:t>
      </w:r>
    </w:p>
    <w:p w14:paraId="11CCD4C7" w14:textId="723908F9" w:rsidR="00827CF6" w:rsidRDefault="00827CF6" w:rsidP="00827CF6"/>
    <w:p w14:paraId="111A2A93" w14:textId="315C1510" w:rsidR="00F42A26" w:rsidRDefault="00F42A26" w:rsidP="00827CF6">
      <w:r>
        <w:t>[</w:t>
      </w:r>
      <w:r w:rsidR="00213626">
        <w:rPr>
          <w:i/>
        </w:rPr>
        <w:t xml:space="preserve">Guidance: </w:t>
      </w:r>
      <w:r w:rsidRPr="00F42A26">
        <w:rPr>
          <w:i/>
        </w:rPr>
        <w:t>Discuss specifics of Fire Alarm/Fire Suppression/Fire Protection system(s).</w:t>
      </w:r>
      <w:r>
        <w:t>]</w:t>
      </w:r>
    </w:p>
    <w:p w14:paraId="37E7B27E" w14:textId="77777777" w:rsidR="00F42A26" w:rsidRDefault="00F42A26" w:rsidP="00827CF6"/>
    <w:p w14:paraId="79BDB3F1" w14:textId="3786DCBD" w:rsidR="00827CF6" w:rsidRPr="002A4276" w:rsidRDefault="00827CF6" w:rsidP="00827CF6">
      <w:pPr>
        <w:rPr>
          <w:b/>
        </w:rPr>
      </w:pPr>
      <w:r w:rsidRPr="002A4276">
        <w:rPr>
          <w:b/>
        </w:rPr>
        <w:t>3.1.1</w:t>
      </w:r>
      <w:r w:rsidR="002A4276">
        <w:rPr>
          <w:b/>
        </w:rPr>
        <w:t>2</w:t>
      </w:r>
      <w:r w:rsidRPr="002A4276">
        <w:rPr>
          <w:b/>
        </w:rPr>
        <w:tab/>
        <w:t>Emergency Eyewash</w:t>
      </w:r>
      <w:r w:rsidR="0047083A">
        <w:rPr>
          <w:b/>
        </w:rPr>
        <w:t>/Showers</w:t>
      </w:r>
    </w:p>
    <w:p w14:paraId="7ECBF9BF" w14:textId="77777777" w:rsidR="00F42A26" w:rsidRDefault="00F42A26" w:rsidP="006E7B52"/>
    <w:p w14:paraId="49E7E3E5" w14:textId="590EBBDB" w:rsidR="006E7B52" w:rsidRPr="00827CF6" w:rsidRDefault="0047083A" w:rsidP="006E7B52">
      <w:r>
        <w:t>[</w:t>
      </w:r>
      <w:r w:rsidR="00213626">
        <w:rPr>
          <w:i/>
        </w:rPr>
        <w:t xml:space="preserve">Guidance: </w:t>
      </w:r>
      <w:r w:rsidR="006E7B52" w:rsidRPr="0047083A">
        <w:rPr>
          <w:i/>
        </w:rPr>
        <w:t xml:space="preserve">Discuss locations </w:t>
      </w:r>
      <w:r w:rsidRPr="0047083A">
        <w:rPr>
          <w:i/>
        </w:rPr>
        <w:t>of eyewash/shower stations, driving requirements for their need</w:t>
      </w:r>
      <w:r w:rsidR="006E7B52" w:rsidRPr="0047083A">
        <w:rPr>
          <w:i/>
        </w:rPr>
        <w:t>.</w:t>
      </w:r>
      <w:r>
        <w:t>]</w:t>
      </w:r>
    </w:p>
    <w:p w14:paraId="2B182C0F" w14:textId="77777777" w:rsidR="00827CF6" w:rsidRDefault="00827CF6" w:rsidP="00827CF6"/>
    <w:p w14:paraId="7DAD2D5E" w14:textId="5F3F32C9" w:rsidR="00827CF6" w:rsidRPr="00D80343" w:rsidRDefault="00827CF6" w:rsidP="00827CF6">
      <w:pPr>
        <w:rPr>
          <w:b/>
        </w:rPr>
      </w:pPr>
      <w:r w:rsidRPr="00D80343">
        <w:rPr>
          <w:b/>
        </w:rPr>
        <w:t>3.1.1</w:t>
      </w:r>
      <w:r w:rsidR="002A4276" w:rsidRPr="00D80343">
        <w:rPr>
          <w:b/>
        </w:rPr>
        <w:t>3</w:t>
      </w:r>
      <w:r w:rsidRPr="00D80343">
        <w:rPr>
          <w:b/>
        </w:rPr>
        <w:tab/>
        <w:t>Ventilation System</w:t>
      </w:r>
    </w:p>
    <w:p w14:paraId="2B2BBE52" w14:textId="77777777" w:rsidR="00827CF6" w:rsidRDefault="00827CF6" w:rsidP="00827CF6"/>
    <w:p w14:paraId="77B279FD" w14:textId="502971BE" w:rsidR="00827CF6" w:rsidRPr="00827CF6" w:rsidRDefault="00D80343" w:rsidP="00827CF6">
      <w:r>
        <w:t>[</w:t>
      </w:r>
      <w:r w:rsidR="00213626">
        <w:rPr>
          <w:i/>
        </w:rPr>
        <w:t xml:space="preserve">Guidance: </w:t>
      </w:r>
      <w:r w:rsidRPr="00FD6DD7">
        <w:rPr>
          <w:i/>
        </w:rPr>
        <w:t xml:space="preserve">Discuss details of </w:t>
      </w:r>
      <w:r w:rsidR="00FD6DD7" w:rsidRPr="00FD6DD7">
        <w:rPr>
          <w:i/>
        </w:rPr>
        <w:t>ventilation system, if critical (i.e. emergency hypergolic system venting, or critical ECS). Include details on capacity, flows, humidification, dehumidification, etc.</w:t>
      </w:r>
      <w:r w:rsidR="00FD6DD7">
        <w:t>]</w:t>
      </w:r>
    </w:p>
    <w:p w14:paraId="2008A352" w14:textId="77777777" w:rsidR="00827CF6" w:rsidRDefault="00827CF6" w:rsidP="00827CF6"/>
    <w:p w14:paraId="14FECF15" w14:textId="19DA1B52" w:rsidR="00827CF6" w:rsidRPr="00C6155E" w:rsidRDefault="00827CF6" w:rsidP="00827CF6">
      <w:pPr>
        <w:rPr>
          <w:b/>
        </w:rPr>
      </w:pPr>
      <w:r w:rsidRPr="00C6155E">
        <w:rPr>
          <w:b/>
        </w:rPr>
        <w:t>3.1.1</w:t>
      </w:r>
      <w:r w:rsidR="002A4276" w:rsidRPr="00C6155E">
        <w:rPr>
          <w:b/>
        </w:rPr>
        <w:t>4</w:t>
      </w:r>
      <w:r w:rsidRPr="00C6155E">
        <w:rPr>
          <w:b/>
        </w:rPr>
        <w:tab/>
        <w:t>Emergency Power Cutoff</w:t>
      </w:r>
    </w:p>
    <w:p w14:paraId="4D5660AF" w14:textId="77777777" w:rsidR="00827CF6" w:rsidRDefault="00827CF6" w:rsidP="00827CF6"/>
    <w:p w14:paraId="0E5B08F6" w14:textId="68962944" w:rsidR="00827CF6" w:rsidRPr="00827CF6" w:rsidRDefault="00C6155E" w:rsidP="00827CF6">
      <w:r>
        <w:lastRenderedPageBreak/>
        <w:t>[</w:t>
      </w:r>
      <w:r w:rsidR="00213626">
        <w:rPr>
          <w:i/>
        </w:rPr>
        <w:t xml:space="preserve">Guidance: </w:t>
      </w:r>
      <w:r w:rsidRPr="00C6155E">
        <w:rPr>
          <w:i/>
        </w:rPr>
        <w:t>Discuss any Emergency Power Cutoff. Include details as to why it is necessary, processes and functions to which power is de-energized, impacts of power cut off, power reset processes, alarms triggered,</w:t>
      </w:r>
      <w:r w:rsidR="0047083A" w:rsidRPr="0047083A">
        <w:t xml:space="preserve"> </w:t>
      </w:r>
      <w:r w:rsidR="0047083A" w:rsidRPr="0047083A">
        <w:rPr>
          <w:i/>
        </w:rPr>
        <w:t>and any FD involvement on alarm conditions, if necessary.</w:t>
      </w:r>
      <w:r>
        <w:t>]</w:t>
      </w:r>
    </w:p>
    <w:p w14:paraId="645329D9" w14:textId="77777777" w:rsidR="00827CF6" w:rsidRDefault="00827CF6" w:rsidP="00827CF6"/>
    <w:p w14:paraId="55737EE9" w14:textId="208DD6E0" w:rsidR="00827CF6" w:rsidRPr="00B207A3" w:rsidRDefault="00827CF6" w:rsidP="00827CF6">
      <w:pPr>
        <w:rPr>
          <w:b/>
        </w:rPr>
      </w:pPr>
      <w:r w:rsidRPr="00B207A3">
        <w:rPr>
          <w:b/>
        </w:rPr>
        <w:t>3.1.1</w:t>
      </w:r>
      <w:r w:rsidR="002A4276">
        <w:rPr>
          <w:b/>
        </w:rPr>
        <w:t>5</w:t>
      </w:r>
      <w:r w:rsidRPr="00B207A3">
        <w:rPr>
          <w:b/>
        </w:rPr>
        <w:tab/>
        <w:t>Emergency Monitor and Control Panel</w:t>
      </w:r>
    </w:p>
    <w:p w14:paraId="7B8FC7D6" w14:textId="77777777" w:rsidR="00827CF6" w:rsidRDefault="00827CF6" w:rsidP="00827CF6"/>
    <w:p w14:paraId="4AD89DAA" w14:textId="097A1BBD" w:rsidR="00827CF6" w:rsidRPr="00827CF6" w:rsidRDefault="0047083A" w:rsidP="00827CF6">
      <w:r>
        <w:t>[</w:t>
      </w:r>
      <w:r w:rsidR="00213626">
        <w:rPr>
          <w:i/>
        </w:rPr>
        <w:t xml:space="preserve">Guidance: </w:t>
      </w:r>
      <w:r w:rsidRPr="0047083A">
        <w:rPr>
          <w:i/>
        </w:rPr>
        <w:t>Discuss details of any Emergency Monitoring and Control Panels in use. Include panel layout, locations of panels and monitoring points, what is being monitored, types of alarms being sent</w:t>
      </w:r>
      <w:r w:rsidR="003143BA">
        <w:rPr>
          <w:i/>
        </w:rPr>
        <w:t xml:space="preserve"> (i.e. PA system)</w:t>
      </w:r>
      <w:r w:rsidRPr="0047083A">
        <w:rPr>
          <w:i/>
        </w:rPr>
        <w:t>, and any FD involvement on alarm conditions, if necessary.</w:t>
      </w:r>
      <w:r>
        <w:t>]</w:t>
      </w:r>
    </w:p>
    <w:p w14:paraId="4FCD2BAD" w14:textId="77777777" w:rsidR="00827CF6" w:rsidRDefault="00827CF6" w:rsidP="00827CF6"/>
    <w:p w14:paraId="292F8058" w14:textId="6D15115E" w:rsidR="00827CF6" w:rsidRPr="003143BA" w:rsidRDefault="00827CF6" w:rsidP="00827CF6">
      <w:pPr>
        <w:rPr>
          <w:b/>
        </w:rPr>
      </w:pPr>
      <w:r w:rsidRPr="003143BA">
        <w:rPr>
          <w:b/>
        </w:rPr>
        <w:t>3.</w:t>
      </w:r>
      <w:r w:rsidR="003143BA" w:rsidRPr="003143BA">
        <w:rPr>
          <w:b/>
        </w:rPr>
        <w:t>1.1</w:t>
      </w:r>
      <w:r w:rsidR="005C6D4D">
        <w:rPr>
          <w:b/>
        </w:rPr>
        <w:t>6</w:t>
      </w:r>
      <w:r w:rsidRPr="003143BA">
        <w:rPr>
          <w:b/>
        </w:rPr>
        <w:t xml:space="preserve"> Ground Support Pressure Systems </w:t>
      </w:r>
    </w:p>
    <w:p w14:paraId="12753071" w14:textId="77777777" w:rsidR="003143BA" w:rsidRDefault="003143BA" w:rsidP="003143BA"/>
    <w:p w14:paraId="34D009B0" w14:textId="7AFB6366" w:rsidR="003143BA" w:rsidRPr="00827CF6" w:rsidRDefault="003143BA" w:rsidP="003143BA">
      <w:r>
        <w:t>[</w:t>
      </w:r>
      <w:r w:rsidR="00213626">
        <w:rPr>
          <w:i/>
        </w:rPr>
        <w:t xml:space="preserve">Guidance: </w:t>
      </w:r>
      <w:r w:rsidRPr="003143BA">
        <w:rPr>
          <w:i/>
        </w:rPr>
        <w:t xml:space="preserve">Discussion of </w:t>
      </w:r>
      <w:r>
        <w:rPr>
          <w:i/>
        </w:rPr>
        <w:t>fluid system trailer specifics,</w:t>
      </w:r>
      <w:r w:rsidRPr="003143BA">
        <w:rPr>
          <w:i/>
        </w:rPr>
        <w:t xml:space="preserve"> design parameters</w:t>
      </w:r>
      <w:r>
        <w:rPr>
          <w:i/>
        </w:rPr>
        <w:t xml:space="preserve"> (DOT, ASME, etc.)</w:t>
      </w:r>
      <w:r w:rsidRPr="003143BA">
        <w:rPr>
          <w:i/>
        </w:rPr>
        <w:t xml:space="preserve">, whether </w:t>
      </w:r>
      <w:r>
        <w:rPr>
          <w:i/>
        </w:rPr>
        <w:t>they</w:t>
      </w:r>
      <w:r w:rsidRPr="003143BA">
        <w:rPr>
          <w:i/>
        </w:rPr>
        <w:t xml:space="preserve"> meet AFSPCMAN 91-710 criteria, discrepancies, and waivers. Cross-reference MSPSP or GOP, if necessary, so as not to duplicate information.</w:t>
      </w:r>
      <w:r>
        <w:t>]</w:t>
      </w:r>
    </w:p>
    <w:p w14:paraId="1B6C1467" w14:textId="77777777" w:rsidR="00827CF6" w:rsidRDefault="00827CF6" w:rsidP="00827CF6"/>
    <w:p w14:paraId="47CDC720" w14:textId="568FB2F2" w:rsidR="00E00D5B" w:rsidRPr="00E00D5B" w:rsidRDefault="00E00D5B" w:rsidP="00E00D5B">
      <w:pPr>
        <w:rPr>
          <w:b/>
        </w:rPr>
      </w:pPr>
      <w:r w:rsidRPr="00E00D5B">
        <w:rPr>
          <w:b/>
        </w:rPr>
        <w:t>3.</w:t>
      </w:r>
      <w:r>
        <w:rPr>
          <w:b/>
        </w:rPr>
        <w:t>1.1</w:t>
      </w:r>
      <w:r w:rsidR="005C6D4D">
        <w:rPr>
          <w:b/>
        </w:rPr>
        <w:t>7</w:t>
      </w:r>
      <w:r w:rsidRPr="00E00D5B">
        <w:rPr>
          <w:b/>
        </w:rPr>
        <w:tab/>
        <w:t>Facility Warning Systems</w:t>
      </w:r>
    </w:p>
    <w:p w14:paraId="493B6FB3" w14:textId="77777777" w:rsidR="00E00D5B" w:rsidRDefault="00E00D5B" w:rsidP="00E00D5B"/>
    <w:p w14:paraId="3C5CEDC4" w14:textId="7B595E3C" w:rsidR="00E00D5B" w:rsidRPr="00827CF6" w:rsidRDefault="00E00D5B" w:rsidP="00E00D5B">
      <w:r>
        <w:t>[</w:t>
      </w:r>
      <w:r w:rsidR="00213626">
        <w:rPr>
          <w:i/>
        </w:rPr>
        <w:t xml:space="preserve">Guidance: </w:t>
      </w:r>
      <w:r w:rsidRPr="00E00D5B">
        <w:rPr>
          <w:i/>
        </w:rPr>
        <w:t xml:space="preserve">Discuss particulars to the Facility Warning System. Cross-reference section </w:t>
      </w:r>
      <w:r w:rsidR="009C3163">
        <w:rPr>
          <w:b/>
          <w:i/>
          <w:color w:val="FF0000"/>
        </w:rPr>
        <w:t>2.9</w:t>
      </w:r>
      <w:r w:rsidRPr="00E00D5B">
        <w:rPr>
          <w:i/>
        </w:rPr>
        <w:t>, if necessary.</w:t>
      </w:r>
      <w:r>
        <w:t xml:space="preserve">] </w:t>
      </w:r>
    </w:p>
    <w:p w14:paraId="541A5B8F" w14:textId="77777777" w:rsidR="00E00D5B" w:rsidRPr="00827CF6" w:rsidRDefault="00E00D5B" w:rsidP="00E00D5B"/>
    <w:p w14:paraId="1237513F" w14:textId="1A0DA9B6" w:rsidR="00E00D5B" w:rsidRPr="00E00D5B" w:rsidRDefault="00E00D5B" w:rsidP="00E00D5B">
      <w:pPr>
        <w:rPr>
          <w:b/>
        </w:rPr>
      </w:pPr>
      <w:r w:rsidRPr="00E00D5B">
        <w:rPr>
          <w:b/>
        </w:rPr>
        <w:t>3.1.</w:t>
      </w:r>
      <w:r w:rsidR="005C6D4D">
        <w:rPr>
          <w:b/>
        </w:rPr>
        <w:t>18</w:t>
      </w:r>
      <w:r w:rsidRPr="00E00D5B">
        <w:rPr>
          <w:b/>
        </w:rPr>
        <w:tab/>
        <w:t>Hazardous Vapor Monitoring System</w:t>
      </w:r>
    </w:p>
    <w:p w14:paraId="30396CA4" w14:textId="77777777" w:rsidR="00E00D5B" w:rsidRDefault="00E00D5B" w:rsidP="00E00D5B"/>
    <w:p w14:paraId="66724EE2" w14:textId="045A17B2" w:rsidR="00E00D5B" w:rsidRDefault="00E00D5B" w:rsidP="00E00D5B">
      <w:r>
        <w:t>[</w:t>
      </w:r>
      <w:r w:rsidR="00213626">
        <w:rPr>
          <w:i/>
        </w:rPr>
        <w:t xml:space="preserve">Guidance: </w:t>
      </w:r>
      <w:r w:rsidRPr="00E00D5B">
        <w:rPr>
          <w:i/>
        </w:rPr>
        <w:t>Discussion of any required hazardous vapor monitoring system. Identify vapors to be detected, threshold detection levels vs. allowable lower limit toxicity thresholds. Identify driving requirements and mitigation strategy, as well as any alarms or notifications and secondary processes or functions that are triggered by a vapor alarm (i.e. emergency ventilation, klaxon, evacuation, egress, etc.).</w:t>
      </w:r>
      <w:r>
        <w:t>]</w:t>
      </w:r>
    </w:p>
    <w:p w14:paraId="50B63791" w14:textId="77777777" w:rsidR="00E00D5B" w:rsidRDefault="00E00D5B" w:rsidP="00E00D5B"/>
    <w:p w14:paraId="2656B8FA" w14:textId="2DB1DBA9" w:rsidR="00E00D5B" w:rsidRPr="00A45922" w:rsidRDefault="00E00D5B" w:rsidP="00E00D5B">
      <w:pPr>
        <w:rPr>
          <w:b/>
        </w:rPr>
      </w:pPr>
      <w:r w:rsidRPr="00A45922">
        <w:rPr>
          <w:b/>
        </w:rPr>
        <w:t>3.1.</w:t>
      </w:r>
      <w:r w:rsidR="005C6D4D">
        <w:rPr>
          <w:b/>
        </w:rPr>
        <w:t>19</w:t>
      </w:r>
      <w:r w:rsidRPr="00A45922">
        <w:rPr>
          <w:b/>
        </w:rPr>
        <w:tab/>
        <w:t>Mechanical and Electrical</w:t>
      </w:r>
    </w:p>
    <w:p w14:paraId="1453B859" w14:textId="77777777" w:rsidR="00E00D5B" w:rsidRDefault="00E00D5B" w:rsidP="00E00D5B"/>
    <w:p w14:paraId="6803267C" w14:textId="257B1295" w:rsidR="00E00D5B" w:rsidRPr="00827CF6" w:rsidRDefault="00E00D5B" w:rsidP="00E00D5B">
      <w:r w:rsidRPr="00827CF6">
        <w:t xml:space="preserve">Discuss </w:t>
      </w:r>
      <w:r>
        <w:t xml:space="preserve">any </w:t>
      </w:r>
      <w:r w:rsidRPr="00827CF6">
        <w:t>critical mech</w:t>
      </w:r>
      <w:r>
        <w:t>anical</w:t>
      </w:r>
      <w:r w:rsidRPr="00827CF6">
        <w:t xml:space="preserve"> and elec</w:t>
      </w:r>
      <w:r>
        <w:t>trical</w:t>
      </w:r>
      <w:r w:rsidRPr="00827CF6">
        <w:t xml:space="preserve"> infrastructure</w:t>
      </w:r>
      <w:r>
        <w:t xml:space="preserve">, its function and location (i.e. </w:t>
      </w:r>
      <w:r w:rsidRPr="00827CF6">
        <w:t xml:space="preserve">critical power, </w:t>
      </w:r>
      <w:r>
        <w:t>HVAC</w:t>
      </w:r>
      <w:r w:rsidRPr="00827CF6">
        <w:t xml:space="preserve">, </w:t>
      </w:r>
      <w:r w:rsidR="00A45922">
        <w:t xml:space="preserve">environmental control system (ECS), </w:t>
      </w:r>
      <w:r w:rsidRPr="00827CF6">
        <w:t>and comm</w:t>
      </w:r>
      <w:r>
        <w:t>unication</w:t>
      </w:r>
      <w:r w:rsidRPr="00827CF6">
        <w:t xml:space="preserve"> equipment list</w:t>
      </w:r>
      <w:r>
        <w:t>)</w:t>
      </w:r>
      <w:r w:rsidRPr="00827CF6">
        <w:t>.</w:t>
      </w:r>
    </w:p>
    <w:p w14:paraId="5BE850D1" w14:textId="77777777" w:rsidR="00E00D5B" w:rsidRDefault="00E00D5B" w:rsidP="00E00D5B"/>
    <w:p w14:paraId="65A6F905" w14:textId="32D72AEF" w:rsidR="00E00D5B" w:rsidRPr="00A45922" w:rsidRDefault="00E00D5B" w:rsidP="00E00D5B">
      <w:pPr>
        <w:rPr>
          <w:b/>
        </w:rPr>
      </w:pPr>
      <w:r w:rsidRPr="00A45922">
        <w:rPr>
          <w:b/>
        </w:rPr>
        <w:t>3.1.2</w:t>
      </w:r>
      <w:r w:rsidR="005C6D4D">
        <w:rPr>
          <w:b/>
        </w:rPr>
        <w:t>0</w:t>
      </w:r>
      <w:r w:rsidRPr="00A45922">
        <w:rPr>
          <w:b/>
        </w:rPr>
        <w:tab/>
        <w:t>Site Communications</w:t>
      </w:r>
    </w:p>
    <w:p w14:paraId="5C9A1D71" w14:textId="77777777" w:rsidR="00E00D5B" w:rsidRDefault="00E00D5B" w:rsidP="00E00D5B"/>
    <w:p w14:paraId="51AC1A0B" w14:textId="29BBDAF9" w:rsidR="00E00D5B" w:rsidRPr="00827CF6" w:rsidRDefault="00E00D5B" w:rsidP="00E00D5B">
      <w:r>
        <w:t>[</w:t>
      </w:r>
      <w:r w:rsidR="00213626">
        <w:rPr>
          <w:i/>
        </w:rPr>
        <w:t xml:space="preserve">Guidance: </w:t>
      </w:r>
      <w:r w:rsidRPr="00E00D5B">
        <w:rPr>
          <w:i/>
        </w:rPr>
        <w:t>Discuss details on communications supporting critical functions and processes: fiber, copper wire, hardline data speeds, operating parameters, etc. Include plan view or figure showing distribution between critical facilities. Cross-reference MSPSP or GOP, if necessary, so as not to duplicate information.</w:t>
      </w:r>
      <w:r>
        <w:t>]</w:t>
      </w:r>
    </w:p>
    <w:p w14:paraId="5270010B" w14:textId="77777777" w:rsidR="00E00D5B" w:rsidRDefault="00E00D5B" w:rsidP="00E00D5B"/>
    <w:p w14:paraId="1E5B6B9D" w14:textId="4CA0CE5B" w:rsidR="00827CF6" w:rsidRPr="00A45922" w:rsidRDefault="00827CF6" w:rsidP="00827CF6">
      <w:pPr>
        <w:rPr>
          <w:b/>
        </w:rPr>
      </w:pPr>
      <w:r w:rsidRPr="00A45922">
        <w:rPr>
          <w:b/>
        </w:rPr>
        <w:t>3.</w:t>
      </w:r>
      <w:r w:rsidR="00C743C7" w:rsidRPr="00A45922">
        <w:rPr>
          <w:b/>
        </w:rPr>
        <w:t>1.</w:t>
      </w:r>
      <w:r w:rsidR="00A45922">
        <w:rPr>
          <w:b/>
        </w:rPr>
        <w:t>2</w:t>
      </w:r>
      <w:r w:rsidR="005C6D4D">
        <w:rPr>
          <w:b/>
        </w:rPr>
        <w:t>1</w:t>
      </w:r>
      <w:r w:rsidRPr="00A45922">
        <w:rPr>
          <w:b/>
        </w:rPr>
        <w:tab/>
        <w:t>Facility and Structure Design</w:t>
      </w:r>
    </w:p>
    <w:p w14:paraId="77E32588" w14:textId="77777777" w:rsidR="00A45922" w:rsidRDefault="00A45922" w:rsidP="00827CF6"/>
    <w:p w14:paraId="5FC2B47C" w14:textId="27DF8A76" w:rsidR="00827CF6" w:rsidRDefault="00B654FA" w:rsidP="00827CF6">
      <w:r>
        <w:t>[</w:t>
      </w:r>
      <w:r w:rsidR="00213626">
        <w:rPr>
          <w:i/>
        </w:rPr>
        <w:t xml:space="preserve">Guidance: </w:t>
      </w:r>
      <w:r w:rsidRPr="00B654FA">
        <w:rPr>
          <w:i/>
        </w:rPr>
        <w:t>Discuss facility occupancy, structural design documentation, design calculations, drawings and specifications. These may be Range User developed, or existing through 30CES.</w:t>
      </w:r>
      <w:r>
        <w:t>]</w:t>
      </w:r>
    </w:p>
    <w:p w14:paraId="3E0FAE79" w14:textId="77777777" w:rsidR="00B654FA" w:rsidRDefault="00B654FA" w:rsidP="00827CF6"/>
    <w:p w14:paraId="7378F650" w14:textId="78685DE2" w:rsidR="00C743C7" w:rsidRPr="00A45922" w:rsidRDefault="00A45922" w:rsidP="00C743C7">
      <w:pPr>
        <w:rPr>
          <w:b/>
        </w:rPr>
      </w:pPr>
      <w:r w:rsidRPr="00A45922">
        <w:rPr>
          <w:b/>
        </w:rPr>
        <w:lastRenderedPageBreak/>
        <w:t>3.1.2</w:t>
      </w:r>
      <w:r w:rsidR="005C6D4D">
        <w:rPr>
          <w:b/>
        </w:rPr>
        <w:t>2</w:t>
      </w:r>
      <w:r w:rsidR="00C743C7" w:rsidRPr="00A45922">
        <w:rPr>
          <w:b/>
        </w:rPr>
        <w:tab/>
        <w:t>Demolition Plans</w:t>
      </w:r>
    </w:p>
    <w:p w14:paraId="26378FF2" w14:textId="77777777" w:rsidR="00A45922" w:rsidRDefault="00A45922" w:rsidP="00C743C7"/>
    <w:p w14:paraId="028E4AEF" w14:textId="6C45EB36" w:rsidR="00C743C7" w:rsidRPr="00827CF6" w:rsidRDefault="00A45922" w:rsidP="00C743C7">
      <w:r>
        <w:t>[</w:t>
      </w:r>
      <w:r w:rsidR="00213626">
        <w:rPr>
          <w:i/>
        </w:rPr>
        <w:t xml:space="preserve">Guidance: </w:t>
      </w:r>
      <w:r w:rsidRPr="00A45922">
        <w:rPr>
          <w:i/>
        </w:rPr>
        <w:t>Discuss any demolition that must occur, or has occurred that is associated with the critical facility. This section is only applicable to facilities that have been, or are undergoing demolition as part of a major, critical facility modification project.</w:t>
      </w:r>
      <w:r>
        <w:t xml:space="preserve">] </w:t>
      </w:r>
    </w:p>
    <w:p w14:paraId="27DD6DA5" w14:textId="77777777" w:rsidR="00C743C7" w:rsidRDefault="00C743C7" w:rsidP="00C743C7"/>
    <w:p w14:paraId="74C41CF8" w14:textId="6B313BB2" w:rsidR="00C743C7" w:rsidRPr="00A45922" w:rsidRDefault="00C743C7" w:rsidP="00C743C7">
      <w:pPr>
        <w:rPr>
          <w:b/>
        </w:rPr>
      </w:pPr>
      <w:r w:rsidRPr="00A45922">
        <w:rPr>
          <w:b/>
        </w:rPr>
        <w:t>3.</w:t>
      </w:r>
      <w:r w:rsidR="00A45922" w:rsidRPr="00A45922">
        <w:rPr>
          <w:b/>
        </w:rPr>
        <w:t>1.2</w:t>
      </w:r>
      <w:r w:rsidR="005C6D4D">
        <w:rPr>
          <w:b/>
        </w:rPr>
        <w:t>3</w:t>
      </w:r>
      <w:r w:rsidRPr="00A45922">
        <w:rPr>
          <w:b/>
        </w:rPr>
        <w:tab/>
        <w:t>Post-Activation Requirements</w:t>
      </w:r>
    </w:p>
    <w:p w14:paraId="375C0A12" w14:textId="77777777" w:rsidR="00A45922" w:rsidRDefault="00A45922" w:rsidP="00C743C7"/>
    <w:p w14:paraId="2298589F" w14:textId="0F8E34C4" w:rsidR="00C743C7" w:rsidRPr="00827CF6" w:rsidRDefault="00A45922" w:rsidP="00C743C7">
      <w:r>
        <w:t>[</w:t>
      </w:r>
      <w:r w:rsidR="00213626">
        <w:rPr>
          <w:i/>
        </w:rPr>
        <w:t xml:space="preserve">Guidance: </w:t>
      </w:r>
      <w:r w:rsidR="00C743C7" w:rsidRPr="00A45922">
        <w:rPr>
          <w:i/>
        </w:rPr>
        <w:t>Discuss briefly what is required after activation:</w:t>
      </w:r>
      <w:r w:rsidRPr="00A45922">
        <w:rPr>
          <w:i/>
        </w:rPr>
        <w:t xml:space="preserve"> i.e.</w:t>
      </w:r>
      <w:r w:rsidR="00C743C7" w:rsidRPr="00A45922">
        <w:rPr>
          <w:i/>
        </w:rPr>
        <w:t xml:space="preserve"> inspection and testing. Reference App</w:t>
      </w:r>
      <w:r w:rsidR="00D35204">
        <w:rPr>
          <w:i/>
        </w:rPr>
        <w:t>endix</w:t>
      </w:r>
      <w:r w:rsidR="00C743C7" w:rsidRPr="00A45922">
        <w:rPr>
          <w:i/>
        </w:rPr>
        <w:t xml:space="preserve"> </w:t>
      </w:r>
      <w:r w:rsidR="00C743C7" w:rsidRPr="00213626">
        <w:rPr>
          <w:i/>
        </w:rPr>
        <w:t>D</w:t>
      </w:r>
      <w:r w:rsidR="00C743C7" w:rsidRPr="00A45922">
        <w:rPr>
          <w:i/>
        </w:rPr>
        <w:t xml:space="preserve"> NDE Insp</w:t>
      </w:r>
      <w:r w:rsidRPr="00A45922">
        <w:rPr>
          <w:i/>
        </w:rPr>
        <w:t>ection</w:t>
      </w:r>
      <w:r w:rsidR="00C743C7" w:rsidRPr="00A45922">
        <w:rPr>
          <w:i/>
        </w:rPr>
        <w:t xml:space="preserve"> Plan</w:t>
      </w:r>
      <w:r w:rsidRPr="00A45922">
        <w:rPr>
          <w:i/>
        </w:rPr>
        <w:t>s</w:t>
      </w:r>
      <w:r w:rsidR="00C743C7" w:rsidRPr="00A45922">
        <w:rPr>
          <w:i/>
        </w:rPr>
        <w:t xml:space="preserve">. </w:t>
      </w:r>
      <w:r w:rsidRPr="00A45922">
        <w:rPr>
          <w:i/>
        </w:rPr>
        <w:t xml:space="preserve">Also included discussion of any </w:t>
      </w:r>
      <w:r w:rsidR="00C743C7" w:rsidRPr="00A45922">
        <w:rPr>
          <w:i/>
        </w:rPr>
        <w:t xml:space="preserve">associated inspection and testing </w:t>
      </w:r>
      <w:r w:rsidRPr="00A45922">
        <w:rPr>
          <w:i/>
        </w:rPr>
        <w:t>that is performed by others</w:t>
      </w:r>
      <w:r w:rsidR="00C743C7" w:rsidRPr="00A45922">
        <w:rPr>
          <w:i/>
        </w:rPr>
        <w:t>, i.e. CES, etc.</w:t>
      </w:r>
      <w:r>
        <w:t>]</w:t>
      </w:r>
    </w:p>
    <w:p w14:paraId="498C8F6C" w14:textId="77777777" w:rsidR="00C743C7" w:rsidRDefault="00C743C7" w:rsidP="00C743C7"/>
    <w:p w14:paraId="5DA1114F" w14:textId="70A18C99" w:rsidR="005C6D4D" w:rsidRPr="005C6D4D" w:rsidRDefault="005C6D4D" w:rsidP="005C6D4D">
      <w:pPr>
        <w:rPr>
          <w:b/>
        </w:rPr>
      </w:pPr>
      <w:r w:rsidRPr="005C6D4D">
        <w:rPr>
          <w:b/>
        </w:rPr>
        <w:t>3.1.24</w:t>
      </w:r>
      <w:r w:rsidRPr="005C6D4D">
        <w:rPr>
          <w:b/>
        </w:rPr>
        <w:tab/>
        <w:t xml:space="preserve">Volume 3 Data </w:t>
      </w:r>
    </w:p>
    <w:p w14:paraId="45CCFA31" w14:textId="63A707C2" w:rsidR="005C6D4D" w:rsidRPr="005C6D4D" w:rsidRDefault="005C6D4D" w:rsidP="005C6D4D"/>
    <w:p w14:paraId="19E19524" w14:textId="07130FF3" w:rsidR="005C6D4D" w:rsidRPr="005C6D4D" w:rsidRDefault="005C6D4D" w:rsidP="005C6D4D">
      <w:r w:rsidRPr="005C6D4D">
        <w:t>[</w:t>
      </w:r>
      <w:r w:rsidR="00213626">
        <w:rPr>
          <w:i/>
        </w:rPr>
        <w:t xml:space="preserve">Guidance: </w:t>
      </w:r>
      <w:r w:rsidRPr="005C6D4D">
        <w:rPr>
          <w:i/>
        </w:rPr>
        <w:t xml:space="preserve">Discuss critical systems identified in Volume 3 of this publication that will be a part of a facility design </w:t>
      </w:r>
      <w:r w:rsidRPr="005C6D4D">
        <w:rPr>
          <w:b/>
          <w:i/>
          <w:u w:val="single"/>
        </w:rPr>
        <w:t>and will not be addressed</w:t>
      </w:r>
      <w:r w:rsidRPr="005C6D4D">
        <w:rPr>
          <w:i/>
        </w:rPr>
        <w:t xml:space="preserve"> as part of any program MSPSP. As applicable, data requirements from Volume 3, Attachment 2 shall be included in the FSDP. Critical systems include the following:</w:t>
      </w:r>
    </w:p>
    <w:p w14:paraId="0721DE11" w14:textId="77777777" w:rsidR="005C6D4D" w:rsidRPr="005C6D4D" w:rsidRDefault="005C6D4D" w:rsidP="005C6D4D"/>
    <w:p w14:paraId="34901622" w14:textId="35DA1C7E" w:rsidR="005C6D4D" w:rsidRPr="005C6D4D" w:rsidRDefault="005C6D4D" w:rsidP="005C6D4D">
      <w:pPr>
        <w:pStyle w:val="ListParagraph"/>
        <w:numPr>
          <w:ilvl w:val="0"/>
          <w:numId w:val="5"/>
        </w:numPr>
        <w:spacing w:after="60"/>
        <w:contextualSpacing w:val="0"/>
        <w:rPr>
          <w:i/>
        </w:rPr>
      </w:pPr>
      <w:r>
        <w:rPr>
          <w:i/>
        </w:rPr>
        <w:t>Material handling equipment</w:t>
      </w:r>
      <w:r w:rsidRPr="005C6D4D">
        <w:rPr>
          <w:i/>
        </w:rPr>
        <w:t xml:space="preserve"> </w:t>
      </w:r>
    </w:p>
    <w:p w14:paraId="16ADF8F6" w14:textId="5F4D98B6" w:rsidR="005C6D4D" w:rsidRPr="005C6D4D" w:rsidRDefault="005C6D4D" w:rsidP="005C6D4D">
      <w:pPr>
        <w:pStyle w:val="ListParagraph"/>
        <w:numPr>
          <w:ilvl w:val="0"/>
          <w:numId w:val="5"/>
        </w:numPr>
        <w:spacing w:after="60"/>
        <w:contextualSpacing w:val="0"/>
        <w:rPr>
          <w:i/>
        </w:rPr>
      </w:pPr>
      <w:r w:rsidRPr="005C6D4D">
        <w:rPr>
          <w:i/>
        </w:rPr>
        <w:t>Systems with acoustic hazar</w:t>
      </w:r>
      <w:r>
        <w:rPr>
          <w:i/>
        </w:rPr>
        <w:t>ds</w:t>
      </w:r>
      <w:r w:rsidRPr="005C6D4D">
        <w:rPr>
          <w:i/>
        </w:rPr>
        <w:t xml:space="preserve"> </w:t>
      </w:r>
    </w:p>
    <w:p w14:paraId="2B34AA58" w14:textId="77710AE6" w:rsidR="005C6D4D" w:rsidRPr="005C6D4D" w:rsidRDefault="005C6D4D" w:rsidP="005C6D4D">
      <w:pPr>
        <w:pStyle w:val="ListParagraph"/>
        <w:numPr>
          <w:ilvl w:val="0"/>
          <w:numId w:val="5"/>
        </w:numPr>
        <w:spacing w:after="60"/>
        <w:contextualSpacing w:val="0"/>
        <w:rPr>
          <w:i/>
        </w:rPr>
      </w:pPr>
      <w:r>
        <w:rPr>
          <w:i/>
        </w:rPr>
        <w:t>Ionizing radiation sources</w:t>
      </w:r>
      <w:r w:rsidRPr="005C6D4D">
        <w:rPr>
          <w:i/>
        </w:rPr>
        <w:t xml:space="preserve"> </w:t>
      </w:r>
    </w:p>
    <w:p w14:paraId="1E77B58E" w14:textId="383AE467" w:rsidR="005C6D4D" w:rsidRPr="005C6D4D" w:rsidRDefault="005C6D4D" w:rsidP="005C6D4D">
      <w:pPr>
        <w:pStyle w:val="ListParagraph"/>
        <w:numPr>
          <w:ilvl w:val="0"/>
          <w:numId w:val="5"/>
        </w:numPr>
        <w:spacing w:after="60"/>
        <w:contextualSpacing w:val="0"/>
        <w:rPr>
          <w:i/>
        </w:rPr>
      </w:pPr>
      <w:r w:rsidRPr="005C6D4D">
        <w:rPr>
          <w:i/>
        </w:rPr>
        <w:t>Non</w:t>
      </w:r>
      <w:r>
        <w:rPr>
          <w:i/>
        </w:rPr>
        <w:t>ionizing radiation sources</w:t>
      </w:r>
      <w:r w:rsidRPr="005C6D4D">
        <w:rPr>
          <w:i/>
        </w:rPr>
        <w:t xml:space="preserve"> </w:t>
      </w:r>
    </w:p>
    <w:p w14:paraId="717CDC47" w14:textId="5FF00ABF" w:rsidR="005C6D4D" w:rsidRPr="005C6D4D" w:rsidRDefault="005C6D4D" w:rsidP="005C6D4D">
      <w:pPr>
        <w:pStyle w:val="ListParagraph"/>
        <w:numPr>
          <w:ilvl w:val="0"/>
          <w:numId w:val="5"/>
        </w:numPr>
        <w:spacing w:after="60"/>
        <w:contextualSpacing w:val="0"/>
        <w:rPr>
          <w:i/>
        </w:rPr>
      </w:pPr>
      <w:r>
        <w:rPr>
          <w:i/>
        </w:rPr>
        <w:t>Hazardous materials</w:t>
      </w:r>
      <w:r w:rsidRPr="005C6D4D">
        <w:rPr>
          <w:i/>
        </w:rPr>
        <w:t xml:space="preserve"> </w:t>
      </w:r>
    </w:p>
    <w:p w14:paraId="5E1B8BDF" w14:textId="258588BF" w:rsidR="005C6D4D" w:rsidRPr="005C6D4D" w:rsidRDefault="005C6D4D" w:rsidP="005C6D4D">
      <w:pPr>
        <w:pStyle w:val="ListParagraph"/>
        <w:numPr>
          <w:ilvl w:val="0"/>
          <w:numId w:val="5"/>
        </w:numPr>
        <w:spacing w:after="60"/>
        <w:contextualSpacing w:val="0"/>
        <w:rPr>
          <w:i/>
        </w:rPr>
      </w:pPr>
      <w:r>
        <w:rPr>
          <w:i/>
        </w:rPr>
        <w:t>Pressure systems</w:t>
      </w:r>
      <w:r w:rsidRPr="005C6D4D">
        <w:rPr>
          <w:i/>
        </w:rPr>
        <w:t xml:space="preserve"> </w:t>
      </w:r>
    </w:p>
    <w:p w14:paraId="61D1E26B" w14:textId="23FD6403" w:rsidR="005C6D4D" w:rsidRPr="005C6D4D" w:rsidRDefault="005C6D4D" w:rsidP="005C6D4D">
      <w:pPr>
        <w:pStyle w:val="ListParagraph"/>
        <w:numPr>
          <w:ilvl w:val="0"/>
          <w:numId w:val="5"/>
        </w:numPr>
        <w:spacing w:after="60"/>
        <w:contextualSpacing w:val="0"/>
        <w:rPr>
          <w:i/>
        </w:rPr>
      </w:pPr>
      <w:r>
        <w:rPr>
          <w:i/>
        </w:rPr>
        <w:t>Ordnance systems</w:t>
      </w:r>
      <w:r w:rsidRPr="005C6D4D">
        <w:rPr>
          <w:i/>
        </w:rPr>
        <w:t xml:space="preserve"> </w:t>
      </w:r>
    </w:p>
    <w:p w14:paraId="4BE81F1A" w14:textId="56659B0A" w:rsidR="005C6D4D" w:rsidRPr="005C6D4D" w:rsidRDefault="005C6D4D" w:rsidP="005C6D4D">
      <w:pPr>
        <w:pStyle w:val="ListParagraph"/>
        <w:numPr>
          <w:ilvl w:val="0"/>
          <w:numId w:val="5"/>
        </w:numPr>
        <w:spacing w:after="60"/>
        <w:contextualSpacing w:val="0"/>
        <w:rPr>
          <w:i/>
        </w:rPr>
      </w:pPr>
      <w:r w:rsidRPr="005C6D4D">
        <w:rPr>
          <w:i/>
        </w:rPr>
        <w:t>El</w:t>
      </w:r>
      <w:r>
        <w:rPr>
          <w:i/>
        </w:rPr>
        <w:t>ectrical and electronic systems</w:t>
      </w:r>
      <w:r w:rsidRPr="005C6D4D">
        <w:rPr>
          <w:i/>
        </w:rPr>
        <w:t xml:space="preserve"> </w:t>
      </w:r>
    </w:p>
    <w:p w14:paraId="22FE086E" w14:textId="128F6FCA" w:rsidR="005C6D4D" w:rsidRPr="005C6D4D" w:rsidRDefault="005C6D4D" w:rsidP="005C6D4D">
      <w:pPr>
        <w:pStyle w:val="ListParagraph"/>
        <w:numPr>
          <w:ilvl w:val="0"/>
          <w:numId w:val="5"/>
        </w:numPr>
        <w:spacing w:after="60"/>
        <w:contextualSpacing w:val="0"/>
        <w:rPr>
          <w:i/>
        </w:rPr>
      </w:pPr>
      <w:r>
        <w:rPr>
          <w:i/>
        </w:rPr>
        <w:t>Motor vehicles</w:t>
      </w:r>
      <w:r w:rsidRPr="005C6D4D">
        <w:rPr>
          <w:i/>
        </w:rPr>
        <w:t xml:space="preserve"> </w:t>
      </w:r>
    </w:p>
    <w:p w14:paraId="06963197" w14:textId="267542B4" w:rsidR="005C6D4D" w:rsidRPr="005C6D4D" w:rsidRDefault="005C6D4D" w:rsidP="005C6D4D">
      <w:pPr>
        <w:pStyle w:val="ListParagraph"/>
        <w:numPr>
          <w:ilvl w:val="0"/>
          <w:numId w:val="5"/>
        </w:numPr>
        <w:spacing w:after="60"/>
        <w:contextualSpacing w:val="0"/>
        <w:rPr>
          <w:i/>
        </w:rPr>
      </w:pPr>
      <w:r>
        <w:rPr>
          <w:i/>
        </w:rPr>
        <w:t>Operations safety console</w:t>
      </w:r>
      <w:r w:rsidRPr="005C6D4D">
        <w:rPr>
          <w:i/>
        </w:rPr>
        <w:t xml:space="preserve"> </w:t>
      </w:r>
    </w:p>
    <w:p w14:paraId="4AF92839" w14:textId="60DE624E" w:rsidR="005C6D4D" w:rsidRPr="005C6D4D" w:rsidRDefault="005C6D4D" w:rsidP="005C6D4D">
      <w:pPr>
        <w:pStyle w:val="ListParagraph"/>
        <w:numPr>
          <w:ilvl w:val="0"/>
          <w:numId w:val="5"/>
        </w:numPr>
        <w:spacing w:after="60"/>
        <w:contextualSpacing w:val="0"/>
        <w:rPr>
          <w:i/>
        </w:rPr>
      </w:pPr>
      <w:r w:rsidRPr="005C6D4D">
        <w:rPr>
          <w:i/>
        </w:rPr>
        <w:t>Hazardous and safety critical computing</w:t>
      </w:r>
      <w:r>
        <w:rPr>
          <w:i/>
        </w:rPr>
        <w:t xml:space="preserve"> systems and software</w:t>
      </w:r>
    </w:p>
    <w:p w14:paraId="7DC97F2C" w14:textId="6D8F87E0" w:rsidR="005C6D4D" w:rsidRPr="005C6D4D" w:rsidRDefault="005C6D4D" w:rsidP="005C6D4D">
      <w:pPr>
        <w:pStyle w:val="ListParagraph"/>
        <w:numPr>
          <w:ilvl w:val="0"/>
          <w:numId w:val="5"/>
        </w:numPr>
        <w:spacing w:after="60"/>
        <w:contextualSpacing w:val="0"/>
        <w:rPr>
          <w:i/>
        </w:rPr>
      </w:pPr>
      <w:r w:rsidRPr="005C6D4D">
        <w:rPr>
          <w:i/>
        </w:rPr>
        <w:t xml:space="preserve">Unique RLV </w:t>
      </w:r>
      <w:r>
        <w:rPr>
          <w:i/>
        </w:rPr>
        <w:t>and reentry vehicle O&amp;M systems.</w:t>
      </w:r>
      <w:r w:rsidRPr="005C6D4D">
        <w:t>]</w:t>
      </w:r>
    </w:p>
    <w:p w14:paraId="1F1EE49B" w14:textId="77777777" w:rsidR="005C6D4D" w:rsidRDefault="005C6D4D" w:rsidP="005C6D4D">
      <w:pPr>
        <w:rPr>
          <w:b/>
          <w:color w:val="0033CC"/>
        </w:rPr>
      </w:pPr>
    </w:p>
    <w:p w14:paraId="0409E178" w14:textId="71686EE8" w:rsidR="00827CF6" w:rsidRPr="00C743C7" w:rsidRDefault="00827CF6" w:rsidP="00827CF6">
      <w:pPr>
        <w:rPr>
          <w:b/>
        </w:rPr>
      </w:pPr>
      <w:r w:rsidRPr="00C743C7">
        <w:rPr>
          <w:b/>
        </w:rPr>
        <w:t>3.</w:t>
      </w:r>
      <w:r w:rsidR="00C743C7" w:rsidRPr="00C743C7">
        <w:rPr>
          <w:b/>
        </w:rPr>
        <w:t>1.2</w:t>
      </w:r>
      <w:r w:rsidR="005C6D4D">
        <w:rPr>
          <w:b/>
        </w:rPr>
        <w:t>5</w:t>
      </w:r>
      <w:r w:rsidRPr="00C743C7">
        <w:rPr>
          <w:b/>
        </w:rPr>
        <w:tab/>
        <w:t>Test Plans and Test Results</w:t>
      </w:r>
    </w:p>
    <w:p w14:paraId="734D11A0" w14:textId="17F66945" w:rsidR="00827CF6" w:rsidRDefault="00827CF6" w:rsidP="00827CF6"/>
    <w:p w14:paraId="63312773" w14:textId="10C6A2D0" w:rsidR="00C743C7" w:rsidRDefault="00C743C7" w:rsidP="00827CF6">
      <w:r>
        <w:t>[</w:t>
      </w:r>
      <w:r w:rsidR="00213626">
        <w:rPr>
          <w:i/>
        </w:rPr>
        <w:t xml:space="preserve">Guidance: </w:t>
      </w:r>
      <w:r w:rsidRPr="00C743C7">
        <w:rPr>
          <w:i/>
        </w:rPr>
        <w:t xml:space="preserve">Discuss summary of test plans and test results for all previous </w:t>
      </w:r>
      <w:proofErr w:type="spellStart"/>
      <w:r w:rsidRPr="00C743C7">
        <w:rPr>
          <w:i/>
        </w:rPr>
        <w:t>cirtical</w:t>
      </w:r>
      <w:proofErr w:type="spellEnd"/>
      <w:r w:rsidRPr="00C743C7">
        <w:rPr>
          <w:i/>
        </w:rPr>
        <w:t xml:space="preserve"> systems and subsystems. These can be provided in a simple Table format in this section, or under each individual section above. Actual test plans and results can be captured in </w:t>
      </w:r>
      <w:r w:rsidRPr="00D35204">
        <w:rPr>
          <w:i/>
          <w:color w:val="FF0000"/>
        </w:rPr>
        <w:t xml:space="preserve">Appendix </w:t>
      </w:r>
      <w:r w:rsidR="00D35204" w:rsidRPr="00D35204">
        <w:rPr>
          <w:b/>
          <w:i/>
          <w:color w:val="FF0000"/>
        </w:rPr>
        <w:t>C</w:t>
      </w:r>
      <w:r w:rsidRPr="00C743C7">
        <w:rPr>
          <w:i/>
        </w:rPr>
        <w:t>, or referenced as a Range User document.</w:t>
      </w:r>
      <w:r>
        <w:t>]</w:t>
      </w:r>
    </w:p>
    <w:p w14:paraId="323D4A79" w14:textId="77777777" w:rsidR="00C743C7" w:rsidRDefault="00C743C7" w:rsidP="00827CF6"/>
    <w:p w14:paraId="0A1B62EF" w14:textId="5D7F7670" w:rsidR="00827CF6" w:rsidRPr="00BA1553" w:rsidRDefault="00827CF6" w:rsidP="00827CF6">
      <w:pPr>
        <w:rPr>
          <w:b/>
        </w:rPr>
      </w:pPr>
      <w:r w:rsidRPr="00BA1553">
        <w:rPr>
          <w:b/>
        </w:rPr>
        <w:t>3.</w:t>
      </w:r>
      <w:r w:rsidR="00A45922">
        <w:rPr>
          <w:b/>
        </w:rPr>
        <w:t>2</w:t>
      </w:r>
      <w:r w:rsidRPr="00BA1553">
        <w:rPr>
          <w:b/>
        </w:rPr>
        <w:tab/>
        <w:t>Emergency and Critical System Design Drawings and Specifications</w:t>
      </w:r>
    </w:p>
    <w:p w14:paraId="6A199615" w14:textId="77777777" w:rsidR="00A45922" w:rsidRDefault="00A45922" w:rsidP="00827CF6"/>
    <w:p w14:paraId="57AF0FFD" w14:textId="271CBDF8" w:rsidR="00827CF6" w:rsidRPr="00827CF6" w:rsidRDefault="00A45922" w:rsidP="00827CF6">
      <w:r>
        <w:t>[</w:t>
      </w:r>
      <w:r w:rsidR="00213626">
        <w:rPr>
          <w:i/>
        </w:rPr>
        <w:t xml:space="preserve">Guidance: </w:t>
      </w:r>
      <w:r w:rsidRPr="00A45922">
        <w:rPr>
          <w:i/>
        </w:rPr>
        <w:t xml:space="preserve">Discuss and provide reference to the location of critical system drawings and/or specifications. Some </w:t>
      </w:r>
      <w:r w:rsidR="00D35204">
        <w:rPr>
          <w:i/>
        </w:rPr>
        <w:t>may be included in</w:t>
      </w:r>
      <w:r w:rsidRPr="00A45922">
        <w:rPr>
          <w:i/>
        </w:rPr>
        <w:t xml:space="preserve"> </w:t>
      </w:r>
      <w:r w:rsidR="00D35204">
        <w:rPr>
          <w:i/>
          <w:color w:val="FF0000"/>
        </w:rPr>
        <w:t>Appendix D</w:t>
      </w:r>
      <w:r w:rsidRPr="00A45922">
        <w:rPr>
          <w:i/>
          <w:color w:val="FF0000"/>
        </w:rPr>
        <w:t xml:space="preserve"> </w:t>
      </w:r>
      <w:r w:rsidRPr="00A45922">
        <w:rPr>
          <w:i/>
        </w:rPr>
        <w:t xml:space="preserve">to the FSDP, or referenced location in the </w:t>
      </w:r>
      <w:r w:rsidRPr="00A45922">
        <w:rPr>
          <w:i/>
        </w:rPr>
        <w:lastRenderedPageBreak/>
        <w:t>CE drawing vault, or referenced ‘upon request’ on the Range User’s servers. At minimum provide list of top drawings for each critical system, or subsystems.</w:t>
      </w:r>
      <w:r>
        <w:t xml:space="preserve">] </w:t>
      </w:r>
    </w:p>
    <w:p w14:paraId="0FAB1F2A" w14:textId="77777777" w:rsidR="00827CF6" w:rsidRDefault="00827CF6" w:rsidP="00827CF6"/>
    <w:p w14:paraId="70FAD953" w14:textId="5B227901" w:rsidR="007D3E89" w:rsidRDefault="007D3E89">
      <w:pPr>
        <w:spacing w:after="160" w:line="259" w:lineRule="auto"/>
      </w:pPr>
      <w:r>
        <w:br w:type="page"/>
      </w:r>
    </w:p>
    <w:p w14:paraId="5488FF18" w14:textId="4FD72509" w:rsidR="00827CF6" w:rsidRPr="007D3E89" w:rsidRDefault="007D3E89" w:rsidP="00827CF6">
      <w:pPr>
        <w:rPr>
          <w:b/>
        </w:rPr>
      </w:pPr>
      <w:r w:rsidRPr="007D3E89">
        <w:rPr>
          <w:b/>
        </w:rPr>
        <w:lastRenderedPageBreak/>
        <w:t>APPENDICIES</w:t>
      </w:r>
    </w:p>
    <w:sectPr w:rsidR="00827CF6" w:rsidRPr="007D3E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C59EF" w14:textId="77777777" w:rsidR="008208D4" w:rsidRDefault="008208D4" w:rsidP="00786808">
      <w:r>
        <w:separator/>
      </w:r>
    </w:p>
  </w:endnote>
  <w:endnote w:type="continuationSeparator" w:id="0">
    <w:p w14:paraId="34566180" w14:textId="77777777" w:rsidR="008208D4" w:rsidRDefault="008208D4" w:rsidP="0078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10340" w14:textId="77777777" w:rsidR="008208D4" w:rsidRDefault="00820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842360977"/>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73DAFA05" w14:textId="77777777" w:rsidR="008208D4" w:rsidRPr="00CD0E8B" w:rsidRDefault="008208D4" w:rsidP="00CD0E8B">
            <w:pPr>
              <w:tabs>
                <w:tab w:val="left" w:pos="8550"/>
              </w:tabs>
              <w:jc w:val="both"/>
              <w:rPr>
                <w:sz w:val="22"/>
                <w:szCs w:val="22"/>
              </w:rPr>
            </w:pPr>
            <w:r w:rsidRPr="00CD0E8B">
              <w:rPr>
                <w:sz w:val="22"/>
                <w:szCs w:val="22"/>
              </w:rPr>
              <w:t>Rev 0</w:t>
            </w:r>
            <w:r w:rsidRPr="00CD0E8B">
              <w:rPr>
                <w:sz w:val="22"/>
                <w:szCs w:val="22"/>
              </w:rPr>
              <w:tab/>
              <w:t>Jan 2020</w:t>
            </w:r>
          </w:p>
          <w:p w14:paraId="369A92B4" w14:textId="63A7ECBF" w:rsidR="008208D4" w:rsidRPr="00CD0E8B" w:rsidRDefault="008208D4" w:rsidP="00CD0E8B">
            <w:pPr>
              <w:tabs>
                <w:tab w:val="center" w:pos="4320"/>
                <w:tab w:val="right" w:pos="8640"/>
              </w:tabs>
              <w:jc w:val="right"/>
              <w:rPr>
                <w:sz w:val="22"/>
                <w:szCs w:val="22"/>
              </w:rPr>
            </w:pPr>
            <w:r w:rsidRPr="00CD0E8B">
              <w:rPr>
                <w:bCs/>
                <w:sz w:val="22"/>
                <w:szCs w:val="22"/>
              </w:rPr>
              <w:fldChar w:fldCharType="begin"/>
            </w:r>
            <w:r w:rsidRPr="00CD0E8B">
              <w:rPr>
                <w:bCs/>
                <w:sz w:val="22"/>
                <w:szCs w:val="22"/>
              </w:rPr>
              <w:instrText xml:space="preserve"> PAGE </w:instrText>
            </w:r>
            <w:r w:rsidRPr="00CD0E8B">
              <w:rPr>
                <w:bCs/>
                <w:sz w:val="22"/>
                <w:szCs w:val="22"/>
              </w:rPr>
              <w:fldChar w:fldCharType="separate"/>
            </w:r>
            <w:r w:rsidR="00D74F47">
              <w:rPr>
                <w:bCs/>
                <w:noProof/>
                <w:sz w:val="22"/>
                <w:szCs w:val="22"/>
              </w:rPr>
              <w:t>19</w:t>
            </w:r>
            <w:r w:rsidRPr="00CD0E8B">
              <w:rPr>
                <w:bCs/>
                <w:sz w:val="22"/>
                <w:szCs w:val="22"/>
              </w:rPr>
              <w:fldChar w:fldCharType="end"/>
            </w:r>
            <w:r w:rsidRPr="00CD0E8B">
              <w:rPr>
                <w:sz w:val="22"/>
                <w:szCs w:val="22"/>
              </w:rPr>
              <w:t xml:space="preserve"> of </w:t>
            </w:r>
            <w:r w:rsidRPr="00CD0E8B">
              <w:rPr>
                <w:bCs/>
                <w:sz w:val="22"/>
                <w:szCs w:val="22"/>
              </w:rPr>
              <w:fldChar w:fldCharType="begin"/>
            </w:r>
            <w:r w:rsidRPr="00CD0E8B">
              <w:rPr>
                <w:bCs/>
                <w:sz w:val="22"/>
                <w:szCs w:val="22"/>
              </w:rPr>
              <w:instrText xml:space="preserve"> NUMPAGES  </w:instrText>
            </w:r>
            <w:r w:rsidRPr="00CD0E8B">
              <w:rPr>
                <w:bCs/>
                <w:sz w:val="22"/>
                <w:szCs w:val="22"/>
              </w:rPr>
              <w:fldChar w:fldCharType="separate"/>
            </w:r>
            <w:r w:rsidR="00D74F47">
              <w:rPr>
                <w:bCs/>
                <w:noProof/>
                <w:sz w:val="22"/>
                <w:szCs w:val="22"/>
              </w:rPr>
              <w:t>19</w:t>
            </w:r>
            <w:r w:rsidRPr="00CD0E8B">
              <w:rPr>
                <w:bCs/>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2286" w14:textId="77777777" w:rsidR="008208D4" w:rsidRDefault="00820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C7B2E" w14:textId="77777777" w:rsidR="008208D4" w:rsidRDefault="008208D4" w:rsidP="00786808">
      <w:r>
        <w:separator/>
      </w:r>
    </w:p>
  </w:footnote>
  <w:footnote w:type="continuationSeparator" w:id="0">
    <w:p w14:paraId="50D9A8DD" w14:textId="77777777" w:rsidR="008208D4" w:rsidRDefault="008208D4" w:rsidP="00786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EE55C" w14:textId="77777777" w:rsidR="008208D4" w:rsidRDefault="00820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65E32" w14:textId="2CF1CC03" w:rsidR="008208D4" w:rsidRPr="00D847D6" w:rsidRDefault="00D74F47" w:rsidP="00F46865">
    <w:pPr>
      <w:pStyle w:val="Header"/>
      <w:rPr>
        <w:b/>
      </w:rPr>
    </w:pPr>
    <w:sdt>
      <w:sdtPr>
        <w:rPr>
          <w:b/>
        </w:rPr>
        <w:id w:val="-1504195615"/>
        <w:docPartObj>
          <w:docPartGallery w:val="Watermarks"/>
          <w:docPartUnique/>
        </w:docPartObj>
      </w:sdtPr>
      <w:sdtEndPr/>
      <w:sdtContent>
        <w:r>
          <w:rPr>
            <w:b/>
            <w:noProof/>
          </w:rPr>
          <w:pict w14:anchorId="1B3D8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4337"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8208D4">
      <w:rPr>
        <w:b/>
      </w:rPr>
      <w:t>FSD</w:t>
    </w:r>
    <w:r w:rsidR="008208D4" w:rsidRPr="00D847D6">
      <w:rPr>
        <w:b/>
      </w:rPr>
      <w:t xml:space="preserve">P Vol 1 Example                </w:t>
    </w:r>
    <w:r w:rsidR="008208D4">
      <w:rPr>
        <w:b/>
      </w:rPr>
      <w:tab/>
    </w:r>
    <w:r w:rsidR="008208D4">
      <w:rPr>
        <w:b/>
      </w:rPr>
      <w:tab/>
      <w:t>SEAL-SSD-010</w:t>
    </w:r>
  </w:p>
  <w:p w14:paraId="62588F62" w14:textId="77777777" w:rsidR="008208D4" w:rsidRDefault="00820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FE3D6" w14:textId="77777777" w:rsidR="008208D4" w:rsidRDefault="00820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6349"/>
    <w:multiLevelType w:val="multilevel"/>
    <w:tmpl w:val="713A2EB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143A1E94"/>
    <w:multiLevelType w:val="multilevel"/>
    <w:tmpl w:val="713A2EB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299B6719"/>
    <w:multiLevelType w:val="hybridMultilevel"/>
    <w:tmpl w:val="037CF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35EF1"/>
    <w:multiLevelType w:val="multilevel"/>
    <w:tmpl w:val="37F6475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797C5DC9"/>
    <w:multiLevelType w:val="hybridMultilevel"/>
    <w:tmpl w:val="44386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58E"/>
    <w:rsid w:val="00001385"/>
    <w:rsid w:val="00090913"/>
    <w:rsid w:val="00097A91"/>
    <w:rsid w:val="000A3031"/>
    <w:rsid w:val="000C28CE"/>
    <w:rsid w:val="000D3170"/>
    <w:rsid w:val="001779E1"/>
    <w:rsid w:val="00196159"/>
    <w:rsid w:val="001A31A7"/>
    <w:rsid w:val="001B295B"/>
    <w:rsid w:val="001B3485"/>
    <w:rsid w:val="001E7EE3"/>
    <w:rsid w:val="00213626"/>
    <w:rsid w:val="00225C78"/>
    <w:rsid w:val="00251992"/>
    <w:rsid w:val="00286A4E"/>
    <w:rsid w:val="00292684"/>
    <w:rsid w:val="002A4276"/>
    <w:rsid w:val="002B5E31"/>
    <w:rsid w:val="002E675D"/>
    <w:rsid w:val="002E6DB8"/>
    <w:rsid w:val="003143BA"/>
    <w:rsid w:val="00345E57"/>
    <w:rsid w:val="003952C6"/>
    <w:rsid w:val="003A3027"/>
    <w:rsid w:val="003F3C65"/>
    <w:rsid w:val="00445A61"/>
    <w:rsid w:val="00465119"/>
    <w:rsid w:val="0047083A"/>
    <w:rsid w:val="00480EC1"/>
    <w:rsid w:val="00491C4F"/>
    <w:rsid w:val="004A20C8"/>
    <w:rsid w:val="004B216B"/>
    <w:rsid w:val="0051576E"/>
    <w:rsid w:val="00517FB0"/>
    <w:rsid w:val="00522C17"/>
    <w:rsid w:val="005A285F"/>
    <w:rsid w:val="005B6C69"/>
    <w:rsid w:val="005C6D4D"/>
    <w:rsid w:val="00640A9A"/>
    <w:rsid w:val="0064473C"/>
    <w:rsid w:val="00652E55"/>
    <w:rsid w:val="00675D8B"/>
    <w:rsid w:val="00690673"/>
    <w:rsid w:val="006B69BE"/>
    <w:rsid w:val="006E2174"/>
    <w:rsid w:val="006E4A6B"/>
    <w:rsid w:val="006E7B52"/>
    <w:rsid w:val="0073633E"/>
    <w:rsid w:val="00786808"/>
    <w:rsid w:val="0079116D"/>
    <w:rsid w:val="007C3362"/>
    <w:rsid w:val="007D3E89"/>
    <w:rsid w:val="007E5237"/>
    <w:rsid w:val="00810782"/>
    <w:rsid w:val="008128E7"/>
    <w:rsid w:val="008208D4"/>
    <w:rsid w:val="00827CF6"/>
    <w:rsid w:val="00836889"/>
    <w:rsid w:val="00843B16"/>
    <w:rsid w:val="00872255"/>
    <w:rsid w:val="00872FE3"/>
    <w:rsid w:val="008E1D62"/>
    <w:rsid w:val="008F62C3"/>
    <w:rsid w:val="00900ED6"/>
    <w:rsid w:val="009500BB"/>
    <w:rsid w:val="00950A2D"/>
    <w:rsid w:val="00972A96"/>
    <w:rsid w:val="00985813"/>
    <w:rsid w:val="00992D7F"/>
    <w:rsid w:val="009A1C8D"/>
    <w:rsid w:val="009C3163"/>
    <w:rsid w:val="00A45922"/>
    <w:rsid w:val="00A63229"/>
    <w:rsid w:val="00AB2A44"/>
    <w:rsid w:val="00B03860"/>
    <w:rsid w:val="00B207A3"/>
    <w:rsid w:val="00B215C6"/>
    <w:rsid w:val="00B35312"/>
    <w:rsid w:val="00B52D74"/>
    <w:rsid w:val="00B654FA"/>
    <w:rsid w:val="00B676BA"/>
    <w:rsid w:val="00B9258E"/>
    <w:rsid w:val="00BA1553"/>
    <w:rsid w:val="00BB2C26"/>
    <w:rsid w:val="00BB3F86"/>
    <w:rsid w:val="00BB7C70"/>
    <w:rsid w:val="00BF75B7"/>
    <w:rsid w:val="00C53C29"/>
    <w:rsid w:val="00C6155E"/>
    <w:rsid w:val="00C72EEA"/>
    <w:rsid w:val="00C743C7"/>
    <w:rsid w:val="00CD0E8B"/>
    <w:rsid w:val="00CD47A9"/>
    <w:rsid w:val="00D139CE"/>
    <w:rsid w:val="00D35204"/>
    <w:rsid w:val="00D74F47"/>
    <w:rsid w:val="00D80343"/>
    <w:rsid w:val="00E00D5B"/>
    <w:rsid w:val="00E27DC8"/>
    <w:rsid w:val="00E92ECD"/>
    <w:rsid w:val="00F31477"/>
    <w:rsid w:val="00F41178"/>
    <w:rsid w:val="00F42A26"/>
    <w:rsid w:val="00F46865"/>
    <w:rsid w:val="00F77086"/>
    <w:rsid w:val="00F90A7F"/>
    <w:rsid w:val="00F928CF"/>
    <w:rsid w:val="00FD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721FF78A"/>
  <w15:chartTrackingRefBased/>
  <w15:docId w15:val="{FC789345-6629-4482-B01B-E10956BC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58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5E57"/>
    <w:pPr>
      <w:keepNext/>
      <w:outlineLvl w:val="0"/>
    </w:pPr>
    <w:rPr>
      <w:b/>
      <w:bCs/>
    </w:rPr>
  </w:style>
  <w:style w:type="paragraph" w:styleId="Heading2">
    <w:name w:val="heading 2"/>
    <w:basedOn w:val="Normal"/>
    <w:next w:val="Normal"/>
    <w:link w:val="Heading2Char"/>
    <w:uiPriority w:val="9"/>
    <w:semiHidden/>
    <w:unhideWhenUsed/>
    <w:qFormat/>
    <w:rsid w:val="00827C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45A6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58E"/>
    <w:pPr>
      <w:ind w:left="720"/>
      <w:contextualSpacing/>
    </w:pPr>
  </w:style>
  <w:style w:type="paragraph" w:styleId="Header">
    <w:name w:val="header"/>
    <w:basedOn w:val="Normal"/>
    <w:link w:val="HeaderChar"/>
    <w:uiPriority w:val="99"/>
    <w:unhideWhenUsed/>
    <w:rsid w:val="00786808"/>
    <w:pPr>
      <w:tabs>
        <w:tab w:val="center" w:pos="4680"/>
        <w:tab w:val="right" w:pos="9360"/>
      </w:tabs>
    </w:pPr>
  </w:style>
  <w:style w:type="character" w:customStyle="1" w:styleId="HeaderChar">
    <w:name w:val="Header Char"/>
    <w:basedOn w:val="DefaultParagraphFont"/>
    <w:link w:val="Header"/>
    <w:uiPriority w:val="99"/>
    <w:rsid w:val="00786808"/>
    <w:rPr>
      <w:rFonts w:ascii="Times New Roman" w:eastAsia="Times New Roman" w:hAnsi="Times New Roman" w:cs="Times New Roman"/>
      <w:sz w:val="24"/>
      <w:szCs w:val="24"/>
    </w:rPr>
  </w:style>
  <w:style w:type="paragraph" w:styleId="Footer">
    <w:name w:val="footer"/>
    <w:basedOn w:val="Normal"/>
    <w:link w:val="FooterChar"/>
    <w:unhideWhenUsed/>
    <w:rsid w:val="00786808"/>
    <w:pPr>
      <w:tabs>
        <w:tab w:val="center" w:pos="4680"/>
        <w:tab w:val="right" w:pos="9360"/>
      </w:tabs>
    </w:pPr>
  </w:style>
  <w:style w:type="character" w:customStyle="1" w:styleId="FooterChar">
    <w:name w:val="Footer Char"/>
    <w:basedOn w:val="DefaultParagraphFont"/>
    <w:link w:val="Footer"/>
    <w:uiPriority w:val="99"/>
    <w:rsid w:val="0078680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45E5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445A6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9A1C8D"/>
    <w:rPr>
      <w:sz w:val="16"/>
      <w:szCs w:val="16"/>
    </w:rPr>
  </w:style>
  <w:style w:type="paragraph" w:styleId="CommentText">
    <w:name w:val="annotation text"/>
    <w:basedOn w:val="Normal"/>
    <w:link w:val="CommentTextChar"/>
    <w:uiPriority w:val="99"/>
    <w:semiHidden/>
    <w:unhideWhenUsed/>
    <w:rsid w:val="009A1C8D"/>
    <w:rPr>
      <w:sz w:val="20"/>
      <w:szCs w:val="20"/>
    </w:rPr>
  </w:style>
  <w:style w:type="character" w:customStyle="1" w:styleId="CommentTextChar">
    <w:name w:val="Comment Text Char"/>
    <w:basedOn w:val="DefaultParagraphFont"/>
    <w:link w:val="CommentText"/>
    <w:uiPriority w:val="99"/>
    <w:semiHidden/>
    <w:rsid w:val="009A1C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1C8D"/>
    <w:rPr>
      <w:b/>
      <w:bCs/>
    </w:rPr>
  </w:style>
  <w:style w:type="character" w:customStyle="1" w:styleId="CommentSubjectChar">
    <w:name w:val="Comment Subject Char"/>
    <w:basedOn w:val="CommentTextChar"/>
    <w:link w:val="CommentSubject"/>
    <w:uiPriority w:val="99"/>
    <w:semiHidden/>
    <w:rsid w:val="009A1C8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A1C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C8D"/>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827CF6"/>
    <w:rPr>
      <w:rFonts w:asciiTheme="majorHAnsi" w:eastAsiaTheme="majorEastAsia" w:hAnsiTheme="majorHAnsi" w:cstheme="majorBidi"/>
      <w:color w:val="2E74B5" w:themeColor="accent1" w:themeShade="BF"/>
      <w:sz w:val="26"/>
      <w:szCs w:val="26"/>
    </w:rPr>
  </w:style>
  <w:style w:type="paragraph" w:customStyle="1" w:styleId="TableText">
    <w:name w:val="Table Text"/>
    <w:basedOn w:val="Normal"/>
    <w:rsid w:val="0079116D"/>
    <w:pPr>
      <w:spacing w:before="40" w:after="40"/>
    </w:pPr>
    <w:rPr>
      <w:rFonts w:ascii="Arial" w:hAnsi="Arial" w:cs="Arial"/>
      <w:sz w:val="20"/>
      <w:szCs w:val="22"/>
    </w:rPr>
  </w:style>
  <w:style w:type="paragraph" w:customStyle="1" w:styleId="TableTitle">
    <w:name w:val="Table Title"/>
    <w:basedOn w:val="Normal"/>
    <w:rsid w:val="0079116D"/>
    <w:pPr>
      <w:keepNext/>
      <w:tabs>
        <w:tab w:val="left" w:pos="360"/>
      </w:tabs>
      <w:jc w:val="center"/>
    </w:pPr>
    <w:rPr>
      <w:rFonts w:ascii="Arial" w:hAnsi="Arial" w:cs="Arial"/>
      <w:b/>
      <w:sz w:val="22"/>
      <w:szCs w:val="22"/>
    </w:rPr>
  </w:style>
  <w:style w:type="paragraph" w:customStyle="1" w:styleId="Default">
    <w:name w:val="Default"/>
    <w:rsid w:val="008107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ptionChar">
    <w:name w:val="Caption Char"/>
    <w:aliases w:val="GMDR1Caption Char,GMDR1 Caption Char,GMD R1 Caption Char"/>
    <w:basedOn w:val="DefaultParagraphFont"/>
    <w:link w:val="Caption"/>
    <w:semiHidden/>
    <w:locked/>
    <w:rsid w:val="000A3031"/>
    <w:rPr>
      <w:rFonts w:ascii="Arial" w:hAnsi="Arial" w:cs="Arial"/>
      <w:b/>
    </w:rPr>
  </w:style>
  <w:style w:type="paragraph" w:styleId="Caption">
    <w:name w:val="caption"/>
    <w:aliases w:val="GMDR1Caption,GMDR1 Caption,GMD R1 Caption"/>
    <w:basedOn w:val="Normal"/>
    <w:next w:val="Normal"/>
    <w:link w:val="CaptionChar"/>
    <w:semiHidden/>
    <w:unhideWhenUsed/>
    <w:qFormat/>
    <w:rsid w:val="000A3031"/>
    <w:pPr>
      <w:spacing w:before="240" w:after="120"/>
      <w:jc w:val="center"/>
    </w:pPr>
    <w:rPr>
      <w:rFonts w:ascii="Arial" w:eastAsiaTheme="minorHAnsi" w:hAnsi="Arial" w:cs="Arial"/>
      <w:b/>
      <w:sz w:val="22"/>
      <w:szCs w:val="22"/>
    </w:rPr>
  </w:style>
  <w:style w:type="table" w:styleId="TableGrid">
    <w:name w:val="Table Grid"/>
    <w:basedOn w:val="TableNormal"/>
    <w:rsid w:val="000A3031"/>
    <w:pPr>
      <w:spacing w:before="240" w:after="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89393">
      <w:bodyDiv w:val="1"/>
      <w:marLeft w:val="0"/>
      <w:marRight w:val="0"/>
      <w:marTop w:val="0"/>
      <w:marBottom w:val="0"/>
      <w:divBdr>
        <w:top w:val="none" w:sz="0" w:space="0" w:color="auto"/>
        <w:left w:val="none" w:sz="0" w:space="0" w:color="auto"/>
        <w:bottom w:val="none" w:sz="0" w:space="0" w:color="auto"/>
        <w:right w:val="none" w:sz="0" w:space="0" w:color="auto"/>
      </w:divBdr>
    </w:div>
    <w:div w:id="711147672">
      <w:bodyDiv w:val="1"/>
      <w:marLeft w:val="0"/>
      <w:marRight w:val="0"/>
      <w:marTop w:val="0"/>
      <w:marBottom w:val="0"/>
      <w:divBdr>
        <w:top w:val="none" w:sz="0" w:space="0" w:color="auto"/>
        <w:left w:val="none" w:sz="0" w:space="0" w:color="auto"/>
        <w:bottom w:val="none" w:sz="0" w:space="0" w:color="auto"/>
        <w:right w:val="none" w:sz="0" w:space="0" w:color="auto"/>
      </w:divBdr>
    </w:div>
    <w:div w:id="1513958649">
      <w:bodyDiv w:val="1"/>
      <w:marLeft w:val="0"/>
      <w:marRight w:val="0"/>
      <w:marTop w:val="0"/>
      <w:marBottom w:val="0"/>
      <w:divBdr>
        <w:top w:val="none" w:sz="0" w:space="0" w:color="auto"/>
        <w:left w:val="none" w:sz="0" w:space="0" w:color="auto"/>
        <w:bottom w:val="none" w:sz="0" w:space="0" w:color="auto"/>
        <w:right w:val="none" w:sz="0" w:space="0" w:color="auto"/>
      </w:divBdr>
    </w:div>
    <w:div w:id="209585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3576</TotalTime>
  <Pages>19</Pages>
  <Words>3203</Words>
  <Characters>18261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30SW/SEAL</dc:creator>
  <cp:keywords/>
  <dc:description/>
  <cp:lastModifiedBy>VEGA, ALEJANDRO CIV USSF SPOC 30 SW/SEAL</cp:lastModifiedBy>
  <cp:revision>106</cp:revision>
  <dcterms:created xsi:type="dcterms:W3CDTF">2019-09-30T17:31:00Z</dcterms:created>
  <dcterms:modified xsi:type="dcterms:W3CDTF">2022-01-07T18:12:00Z</dcterms:modified>
</cp:coreProperties>
</file>